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360" w:rsidRDefault="00604360" w:rsidP="00604360">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 xml:space="preserve">ҚАЗАҚСТАН РЕСПУБЛИКАСЫ БІЛІМ ЖӘНЕ ҒЫЛЫМ МИНИСТРЛІГІ </w:t>
      </w:r>
    </w:p>
    <w:p w:rsidR="00604360" w:rsidRDefault="00604360" w:rsidP="00604360">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Ы. АЛТЫНСАРИН АТЫНДАҒЫ ҰЛТТЫҚ БІЛІМ АКАДЕМИЯСЫ</w:t>
      </w: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r>
        <w:rPr>
          <w:rStyle w:val="ac"/>
          <w:rFonts w:eastAsia="Calibri"/>
          <w:b/>
          <w:sz w:val="28"/>
          <w:szCs w:val="28"/>
          <w:lang w:val="kk-KZ"/>
        </w:rPr>
        <w:t>ҰЙҒЫР ӘДЕБИЕТІ</w:t>
      </w:r>
    </w:p>
    <w:p w:rsidR="00604360" w:rsidRDefault="00604360" w:rsidP="00604360">
      <w:pPr>
        <w:widowControl w:val="0"/>
        <w:spacing w:after="0" w:line="240" w:lineRule="auto"/>
        <w:jc w:val="center"/>
        <w:rPr>
          <w:rFonts w:ascii="Times New Roman" w:hAnsi="Times New Roman"/>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Жалпы орта білім беру деңгейінің </w:t>
      </w:r>
    </w:p>
    <w:p w:rsidR="00604360" w:rsidRDefault="00604360" w:rsidP="00604360">
      <w:pPr>
        <w:widowControl w:val="0"/>
        <w:spacing w:after="0" w:line="240" w:lineRule="auto"/>
        <w:jc w:val="center"/>
        <w:rPr>
          <w:rFonts w:ascii="Times New Roman" w:hAnsi="Times New Roman"/>
          <w:b/>
          <w:bCs/>
          <w:sz w:val="28"/>
          <w:szCs w:val="28"/>
          <w:lang w:val="kk-KZ"/>
        </w:rPr>
      </w:pPr>
      <w:proofErr w:type="spellStart"/>
      <w:r>
        <w:rPr>
          <w:rFonts w:ascii="Times New Roman" w:hAnsi="Times New Roman"/>
          <w:b/>
          <w:bCs/>
          <w:sz w:val="28"/>
          <w:szCs w:val="28"/>
          <w:lang w:val="kk-KZ"/>
        </w:rPr>
        <w:t>қоғамдық-гуманитарлық</w:t>
      </w:r>
      <w:proofErr w:type="spellEnd"/>
      <w:r>
        <w:rPr>
          <w:rFonts w:ascii="Times New Roman" w:hAnsi="Times New Roman"/>
          <w:b/>
          <w:bCs/>
          <w:sz w:val="28"/>
          <w:szCs w:val="28"/>
          <w:lang w:val="kk-KZ"/>
        </w:rPr>
        <w:t xml:space="preserve"> бағыттағы </w:t>
      </w:r>
    </w:p>
    <w:p w:rsidR="00604360" w:rsidRDefault="00604360" w:rsidP="00604360">
      <w:pPr>
        <w:widowControl w:val="0"/>
        <w:spacing w:after="0" w:line="240" w:lineRule="auto"/>
        <w:jc w:val="center"/>
        <w:rPr>
          <w:rFonts w:ascii="Times New Roman" w:hAnsi="Times New Roman"/>
          <w:b/>
          <w:sz w:val="28"/>
          <w:szCs w:val="28"/>
          <w:lang w:val="kk-KZ"/>
        </w:rPr>
      </w:pPr>
      <w:r>
        <w:rPr>
          <w:rFonts w:ascii="Times New Roman" w:hAnsi="Times New Roman"/>
          <w:b/>
          <w:bCs/>
          <w:sz w:val="28"/>
          <w:szCs w:val="28"/>
          <w:lang w:val="kk-KZ"/>
        </w:rPr>
        <w:t>10</w:t>
      </w:r>
      <w:r>
        <w:rPr>
          <w:rFonts w:ascii="Times New Roman" w:hAnsi="Times New Roman"/>
          <w:b/>
          <w:sz w:val="28"/>
          <w:szCs w:val="28"/>
          <w:lang w:val="kk-KZ"/>
        </w:rPr>
        <w:t xml:space="preserve">-11-сыныптарына арналған  </w:t>
      </w:r>
    </w:p>
    <w:p w:rsidR="00604360" w:rsidRDefault="00604360" w:rsidP="00604360">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оқу бағдарламасы</w:t>
      </w:r>
    </w:p>
    <w:p w:rsidR="00FC6BF4" w:rsidRDefault="00FC6BF4" w:rsidP="00FC6BF4">
      <w:pPr>
        <w:widowControl w:val="0"/>
        <w:spacing w:after="0" w:line="240" w:lineRule="auto"/>
        <w:jc w:val="center"/>
        <w:rPr>
          <w:rFonts w:ascii="Times New Roman" w:hAnsi="Times New Roman"/>
          <w:b/>
          <w:sz w:val="28"/>
          <w:szCs w:val="28"/>
          <w:lang w:val="kk-KZ"/>
        </w:rPr>
      </w:pPr>
      <w:r>
        <w:rPr>
          <w:rFonts w:ascii="Times New Roman" w:hAnsi="Times New Roman"/>
          <w:b/>
          <w:color w:val="000000"/>
          <w:sz w:val="28"/>
          <w:szCs w:val="28"/>
          <w:lang w:val="kk-KZ"/>
        </w:rPr>
        <w:t>(оқыту қазақ тілді емес)</w:t>
      </w: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072413" w:rsidRDefault="00072413"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b/>
          <w:sz w:val="28"/>
          <w:szCs w:val="28"/>
          <w:lang w:val="kk-KZ"/>
        </w:rPr>
      </w:pPr>
    </w:p>
    <w:p w:rsidR="00604360" w:rsidRDefault="00604360" w:rsidP="00604360">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Астана</w:t>
      </w: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spacing w:after="0" w:line="240" w:lineRule="auto"/>
        <w:ind w:firstLine="567"/>
        <w:jc w:val="both"/>
        <w:rPr>
          <w:rFonts w:ascii="Times New Roman" w:hAnsi="Times New Roman"/>
          <w:sz w:val="28"/>
          <w:szCs w:val="28"/>
          <w:lang w:val="kk-KZ"/>
        </w:rPr>
      </w:pPr>
    </w:p>
    <w:p w:rsidR="00604360" w:rsidRDefault="00604360" w:rsidP="00604360">
      <w:pPr>
        <w:spacing w:after="0" w:line="240" w:lineRule="auto"/>
        <w:ind w:firstLine="567"/>
        <w:jc w:val="both"/>
        <w:rPr>
          <w:rFonts w:ascii="Times New Roman" w:hAnsi="Times New Roman"/>
          <w:sz w:val="28"/>
          <w:szCs w:val="28"/>
          <w:lang w:val="kk-KZ"/>
        </w:rPr>
      </w:pPr>
    </w:p>
    <w:p w:rsidR="00604360" w:rsidRDefault="00604360" w:rsidP="00604360">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Қазақстан Республикасының Білім және ғылым министрінің 2013 жылғы 3 сәуірде №115 бұйрығымен</w:t>
      </w:r>
      <w:r>
        <w:rPr>
          <w:rFonts w:ascii="Times New Roman" w:hAnsi="Times New Roman"/>
          <w:b/>
          <w:sz w:val="28"/>
          <w:szCs w:val="28"/>
          <w:lang w:val="kk-KZ"/>
        </w:rPr>
        <w:t xml:space="preserve"> бекітілген.</w:t>
      </w:r>
    </w:p>
    <w:p w:rsidR="00604360" w:rsidRDefault="00604360" w:rsidP="00604360">
      <w:pPr>
        <w:spacing w:after="0" w:line="240" w:lineRule="auto"/>
        <w:ind w:firstLine="567"/>
        <w:jc w:val="both"/>
        <w:rPr>
          <w:rFonts w:ascii="Times New Roman" w:hAnsi="Times New Roman"/>
          <w:sz w:val="28"/>
          <w:szCs w:val="28"/>
          <w:lang w:val="kk-KZ"/>
        </w:rPr>
      </w:pPr>
    </w:p>
    <w:p w:rsidR="00604360" w:rsidRDefault="00604360" w:rsidP="00604360">
      <w:pPr>
        <w:spacing w:after="0" w:line="240" w:lineRule="auto"/>
        <w:ind w:firstLine="567"/>
        <w:jc w:val="both"/>
        <w:rPr>
          <w:rFonts w:ascii="Times New Roman" w:hAnsi="Times New Roman"/>
          <w:sz w:val="28"/>
          <w:szCs w:val="28"/>
          <w:lang w:val="kk-KZ"/>
        </w:rPr>
      </w:pPr>
    </w:p>
    <w:p w:rsidR="00604360" w:rsidRDefault="00604360" w:rsidP="00604360">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 xml:space="preserve">Қазақстан Республикасының Әділет министрлігінде 2013 жылы 10 сәуірде № 8424 </w:t>
      </w:r>
      <w:r>
        <w:rPr>
          <w:rFonts w:ascii="Times New Roman" w:hAnsi="Times New Roman"/>
          <w:b/>
          <w:sz w:val="28"/>
          <w:szCs w:val="28"/>
          <w:lang w:val="kk-KZ"/>
        </w:rPr>
        <w:t>тіркелген.</w:t>
      </w: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b/>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r>
        <w:rPr>
          <w:rFonts w:ascii="Times New Roman" w:hAnsi="Times New Roman"/>
          <w:b/>
          <w:bCs/>
          <w:sz w:val="28"/>
          <w:szCs w:val="28"/>
          <w:lang w:val="kk-KZ"/>
        </w:rPr>
        <w:t>Ұйғыр әдебиеті</w:t>
      </w:r>
      <w:r>
        <w:rPr>
          <w:rFonts w:ascii="Times New Roman" w:hAnsi="Times New Roman"/>
          <w:b/>
          <w:sz w:val="28"/>
          <w:szCs w:val="28"/>
          <w:lang w:val="kk-KZ"/>
        </w:rPr>
        <w:t xml:space="preserve">: </w:t>
      </w:r>
      <w:r>
        <w:rPr>
          <w:rFonts w:ascii="Times New Roman" w:hAnsi="Times New Roman"/>
          <w:sz w:val="28"/>
          <w:szCs w:val="28"/>
          <w:lang w:val="kk-KZ"/>
        </w:rPr>
        <w:t xml:space="preserve">Жалпы орта білім беру деңгейінің </w:t>
      </w:r>
      <w:proofErr w:type="spellStart"/>
      <w:r>
        <w:rPr>
          <w:rFonts w:ascii="Times New Roman" w:hAnsi="Times New Roman"/>
          <w:sz w:val="28"/>
          <w:szCs w:val="28"/>
          <w:lang w:val="kk-KZ"/>
        </w:rPr>
        <w:t>қоғамдық-гуманитарлық</w:t>
      </w:r>
      <w:proofErr w:type="spellEnd"/>
      <w:r>
        <w:rPr>
          <w:rFonts w:ascii="Times New Roman" w:hAnsi="Times New Roman"/>
          <w:sz w:val="28"/>
          <w:szCs w:val="28"/>
          <w:lang w:val="kk-KZ"/>
        </w:rPr>
        <w:t xml:space="preserve"> бағыттағы </w:t>
      </w:r>
      <w:bookmarkStart w:id="0" w:name="_GoBack"/>
      <w:bookmarkEnd w:id="0"/>
      <w:r>
        <w:rPr>
          <w:rFonts w:ascii="Times New Roman" w:hAnsi="Times New Roman"/>
          <w:sz w:val="28"/>
          <w:szCs w:val="28"/>
          <w:lang w:val="kk-KZ"/>
        </w:rPr>
        <w:t>10-11-сыныптарына арналған оқу бағдарламасы. – Астана: Ы. Алтынсарин атындағы ҰБА, 2013. –</w:t>
      </w:r>
      <w:r w:rsidR="00FC6BF4">
        <w:rPr>
          <w:rFonts w:ascii="Times New Roman" w:hAnsi="Times New Roman"/>
          <w:sz w:val="28"/>
          <w:szCs w:val="28"/>
          <w:lang w:val="kk-KZ"/>
        </w:rPr>
        <w:t xml:space="preserve"> 9</w:t>
      </w:r>
      <w:r>
        <w:rPr>
          <w:rFonts w:ascii="Times New Roman" w:hAnsi="Times New Roman"/>
          <w:sz w:val="28"/>
          <w:szCs w:val="28"/>
          <w:lang w:val="kk-KZ"/>
        </w:rPr>
        <w:t xml:space="preserve"> б.  </w:t>
      </w: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both"/>
        <w:rPr>
          <w:rFonts w:ascii="Times New Roman" w:hAnsi="Times New Roman"/>
          <w:sz w:val="28"/>
          <w:szCs w:val="28"/>
          <w:lang w:val="kk-KZ"/>
        </w:rPr>
      </w:pPr>
    </w:p>
    <w:p w:rsidR="00604360" w:rsidRDefault="00604360" w:rsidP="00604360">
      <w:pPr>
        <w:widowControl w:val="0"/>
        <w:tabs>
          <w:tab w:val="left" w:pos="993"/>
        </w:tabs>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 xml:space="preserve">© Ы. Алтынсарин атындағы </w:t>
      </w:r>
    </w:p>
    <w:p w:rsidR="00604360" w:rsidRDefault="00604360" w:rsidP="00604360">
      <w:pPr>
        <w:widowControl w:val="0"/>
        <w:spacing w:after="0" w:line="240" w:lineRule="auto"/>
        <w:ind w:firstLine="709"/>
        <w:jc w:val="right"/>
        <w:rPr>
          <w:rFonts w:ascii="Times New Roman" w:hAnsi="Times New Roman"/>
          <w:sz w:val="28"/>
          <w:szCs w:val="28"/>
          <w:lang w:val="kk-KZ"/>
        </w:rPr>
      </w:pPr>
      <w:r>
        <w:rPr>
          <w:rFonts w:ascii="Times New Roman" w:hAnsi="Times New Roman"/>
          <w:sz w:val="28"/>
          <w:szCs w:val="28"/>
          <w:lang w:val="kk-KZ"/>
        </w:rPr>
        <w:t>Ұлттық білім академиясы, 2013.</w:t>
      </w:r>
    </w:p>
    <w:p w:rsidR="00604360" w:rsidRDefault="00604360" w:rsidP="00604360">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lastRenderedPageBreak/>
        <w:t>Қазақстан Республикасы</w:t>
      </w:r>
    </w:p>
    <w:p w:rsidR="00604360" w:rsidRDefault="00604360" w:rsidP="00604360">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Білім және ғылым министрінің</w:t>
      </w:r>
    </w:p>
    <w:p w:rsidR="00604360" w:rsidRDefault="00604360" w:rsidP="00604360">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2013 жылғы 3 сәуірдегі </w:t>
      </w:r>
    </w:p>
    <w:p w:rsidR="00604360" w:rsidRDefault="00604360" w:rsidP="00604360">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 115 бұйрығына </w:t>
      </w:r>
    </w:p>
    <w:p w:rsidR="00604360" w:rsidRDefault="00604360" w:rsidP="00604360">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85-қосымша</w:t>
      </w:r>
    </w:p>
    <w:p w:rsidR="00604360" w:rsidRDefault="00604360" w:rsidP="00604360">
      <w:pPr>
        <w:widowControl w:val="0"/>
        <w:spacing w:after="0" w:line="240" w:lineRule="auto"/>
        <w:ind w:firstLine="567"/>
        <w:rPr>
          <w:rFonts w:ascii="Times New Roman" w:hAnsi="Times New Roman"/>
          <w:b/>
          <w:sz w:val="28"/>
          <w:szCs w:val="28"/>
          <w:lang w:val="kk-KZ"/>
        </w:rPr>
      </w:pPr>
    </w:p>
    <w:p w:rsidR="00604360" w:rsidRDefault="00604360" w:rsidP="00604360">
      <w:pPr>
        <w:widowControl w:val="0"/>
        <w:spacing w:after="0" w:line="240" w:lineRule="auto"/>
        <w:ind w:firstLine="567"/>
        <w:rPr>
          <w:rFonts w:ascii="Times New Roman" w:hAnsi="Times New Roman"/>
          <w:b/>
          <w:sz w:val="28"/>
          <w:szCs w:val="28"/>
          <w:lang w:val="kk-KZ"/>
        </w:rPr>
      </w:pPr>
    </w:p>
    <w:p w:rsidR="00604360" w:rsidRDefault="00604360" w:rsidP="00604360">
      <w:pPr>
        <w:widowControl w:val="0"/>
        <w:spacing w:after="0" w:line="240" w:lineRule="auto"/>
        <w:ind w:firstLine="567"/>
        <w:rPr>
          <w:rFonts w:ascii="Times New Roman" w:hAnsi="Times New Roman"/>
          <w:b/>
          <w:sz w:val="28"/>
          <w:szCs w:val="28"/>
          <w:lang w:val="kk-KZ"/>
        </w:rPr>
      </w:pPr>
    </w:p>
    <w:p w:rsidR="00C574EF" w:rsidRPr="00C574EF" w:rsidRDefault="00C574EF" w:rsidP="00C574EF">
      <w:pPr>
        <w:spacing w:after="0" w:line="240" w:lineRule="auto"/>
        <w:ind w:firstLine="567"/>
        <w:jc w:val="center"/>
        <w:rPr>
          <w:rFonts w:ascii="Times New Roman" w:hAnsi="Times New Roman"/>
          <w:b/>
          <w:sz w:val="28"/>
          <w:szCs w:val="28"/>
          <w:lang w:val="kk-KZ"/>
        </w:rPr>
      </w:pPr>
      <w:r w:rsidRPr="00C574EF">
        <w:rPr>
          <w:rFonts w:ascii="Times New Roman" w:hAnsi="Times New Roman"/>
          <w:b/>
          <w:sz w:val="28"/>
          <w:szCs w:val="28"/>
          <w:lang w:val="kk-KZ"/>
        </w:rPr>
        <w:t xml:space="preserve">Жалпы орта білім беру деңгейінің </w:t>
      </w:r>
      <w:r w:rsidRPr="00C574EF">
        <w:rPr>
          <w:rFonts w:ascii="Times New Roman" w:hAnsi="Times New Roman"/>
          <w:b/>
          <w:sz w:val="28"/>
          <w:szCs w:val="28"/>
          <w:lang w:val="kk-KZ" w:eastAsia="ko-KR"/>
        </w:rPr>
        <w:t xml:space="preserve"> </w:t>
      </w:r>
      <w:r w:rsidRPr="00C574EF">
        <w:rPr>
          <w:rFonts w:ascii="Times New Roman" w:hAnsi="Times New Roman"/>
          <w:b/>
          <w:sz w:val="28"/>
          <w:szCs w:val="28"/>
          <w:lang w:val="kk-KZ"/>
        </w:rPr>
        <w:t xml:space="preserve">қоғамдық-гуманитарлық  </w:t>
      </w:r>
    </w:p>
    <w:p w:rsidR="00C574EF" w:rsidRPr="00C574EF" w:rsidRDefault="00C574EF" w:rsidP="00C574EF">
      <w:pPr>
        <w:spacing w:after="0" w:line="240" w:lineRule="auto"/>
        <w:ind w:firstLine="567"/>
        <w:jc w:val="center"/>
        <w:rPr>
          <w:rFonts w:ascii="Times New Roman" w:hAnsi="Times New Roman"/>
          <w:b/>
          <w:sz w:val="28"/>
          <w:szCs w:val="28"/>
          <w:lang w:val="kk-KZ"/>
        </w:rPr>
      </w:pPr>
      <w:r w:rsidRPr="00C574EF">
        <w:rPr>
          <w:rFonts w:ascii="Times New Roman" w:hAnsi="Times New Roman"/>
          <w:b/>
          <w:sz w:val="28"/>
          <w:szCs w:val="28"/>
          <w:lang w:val="kk-KZ"/>
        </w:rPr>
        <w:t xml:space="preserve">бағыттағы </w:t>
      </w:r>
      <w:r w:rsidRPr="00C574EF">
        <w:rPr>
          <w:rFonts w:ascii="Times New Roman" w:hAnsi="Times New Roman"/>
          <w:b/>
          <w:noProof/>
          <w:sz w:val="28"/>
          <w:szCs w:val="28"/>
          <w:lang w:val="kk-KZ" w:eastAsia="ko-KR"/>
        </w:rPr>
        <w:t>10-11-сыныптары үшін «</w:t>
      </w:r>
      <w:r>
        <w:rPr>
          <w:rFonts w:ascii="Times New Roman" w:hAnsi="Times New Roman"/>
          <w:b/>
          <w:noProof/>
          <w:sz w:val="28"/>
          <w:szCs w:val="28"/>
          <w:lang w:val="kk-KZ" w:eastAsia="ko-KR"/>
        </w:rPr>
        <w:t>Ұйғыр</w:t>
      </w:r>
      <w:r w:rsidRPr="00C574EF">
        <w:rPr>
          <w:rFonts w:ascii="Times New Roman" w:hAnsi="Times New Roman"/>
          <w:b/>
          <w:noProof/>
          <w:sz w:val="28"/>
          <w:szCs w:val="28"/>
          <w:lang w:val="kk-KZ" w:eastAsia="ko-KR"/>
        </w:rPr>
        <w:t xml:space="preserve"> әдебиеті» пәнінен типтік </w:t>
      </w:r>
    </w:p>
    <w:p w:rsidR="00C574EF" w:rsidRPr="00C574EF" w:rsidRDefault="00C574EF" w:rsidP="00C574EF">
      <w:pPr>
        <w:spacing w:after="0" w:line="240" w:lineRule="auto"/>
        <w:jc w:val="center"/>
        <w:rPr>
          <w:rFonts w:ascii="Times New Roman" w:hAnsi="Times New Roman"/>
          <w:b/>
          <w:sz w:val="28"/>
          <w:szCs w:val="28"/>
          <w:lang w:val="kk-KZ"/>
        </w:rPr>
      </w:pPr>
      <w:r w:rsidRPr="00C574EF">
        <w:rPr>
          <w:rFonts w:ascii="Times New Roman" w:hAnsi="Times New Roman"/>
          <w:b/>
          <w:sz w:val="28"/>
          <w:szCs w:val="28"/>
          <w:lang w:val="kk-KZ"/>
        </w:rPr>
        <w:t xml:space="preserve">оқу бағдарламасы </w:t>
      </w:r>
    </w:p>
    <w:p w:rsidR="00C574EF" w:rsidRDefault="00C574EF" w:rsidP="00C574EF">
      <w:pPr>
        <w:spacing w:after="0" w:line="240" w:lineRule="auto"/>
        <w:rPr>
          <w:rFonts w:ascii="Times New Roman" w:hAnsi="Times New Roman"/>
          <w:b/>
          <w:sz w:val="28"/>
          <w:szCs w:val="28"/>
          <w:lang w:val="kk-KZ"/>
        </w:rPr>
      </w:pPr>
    </w:p>
    <w:p w:rsidR="00BF5829" w:rsidRDefault="00BF5829" w:rsidP="00C574EF">
      <w:pPr>
        <w:spacing w:after="0" w:line="240" w:lineRule="auto"/>
        <w:rPr>
          <w:rFonts w:ascii="Times New Roman" w:hAnsi="Times New Roman"/>
          <w:b/>
          <w:sz w:val="28"/>
          <w:szCs w:val="28"/>
          <w:lang w:val="kk-KZ"/>
        </w:rPr>
      </w:pPr>
    </w:p>
    <w:p w:rsidR="00C574EF" w:rsidRPr="00ED5B19" w:rsidRDefault="00C574EF" w:rsidP="00C574EF">
      <w:pPr>
        <w:spacing w:after="0" w:line="240" w:lineRule="auto"/>
        <w:jc w:val="center"/>
        <w:rPr>
          <w:rFonts w:ascii="Times New Roman" w:hAnsi="Times New Roman"/>
          <w:b/>
          <w:sz w:val="28"/>
          <w:szCs w:val="28"/>
          <w:lang w:val="kk-KZ"/>
        </w:rPr>
      </w:pPr>
      <w:r>
        <w:rPr>
          <w:rFonts w:ascii="Times New Roman" w:hAnsi="Times New Roman"/>
          <w:b/>
          <w:sz w:val="28"/>
          <w:szCs w:val="28"/>
          <w:lang w:val="kk-KZ"/>
        </w:rPr>
        <w:t>1. У</w:t>
      </w:r>
      <w:r w:rsidRPr="00ED5B19">
        <w:rPr>
          <w:rFonts w:ascii="Times New Roman" w:hAnsi="Times New Roman"/>
          <w:b/>
          <w:sz w:val="28"/>
          <w:szCs w:val="28"/>
          <w:lang w:val="kk-KZ"/>
        </w:rPr>
        <w:t>қтурушнамә</w:t>
      </w:r>
    </w:p>
    <w:p w:rsidR="00C574EF" w:rsidRPr="00ED5B19" w:rsidRDefault="00C574EF" w:rsidP="00C574EF">
      <w:pPr>
        <w:spacing w:after="0" w:line="240" w:lineRule="auto"/>
        <w:ind w:left="426" w:hanging="66"/>
        <w:jc w:val="center"/>
        <w:rPr>
          <w:rFonts w:ascii="Times New Roman" w:hAnsi="Times New Roman"/>
          <w:b/>
          <w:sz w:val="28"/>
          <w:szCs w:val="28"/>
          <w:lang w:val="kk-KZ"/>
        </w:rPr>
      </w:pPr>
    </w:p>
    <w:p w:rsidR="00C574EF" w:rsidRPr="00EC5221"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 У</w:t>
      </w:r>
      <w:r w:rsidRPr="00EC5221">
        <w:rPr>
          <w:rFonts w:ascii="Times New Roman" w:hAnsi="Times New Roman"/>
          <w:sz w:val="28"/>
          <w:szCs w:val="28"/>
          <w:lang w:val="kk-KZ"/>
        </w:rPr>
        <w:t>мум</w:t>
      </w:r>
      <w:r>
        <w:rPr>
          <w:rFonts w:ascii="Times New Roman" w:hAnsi="Times New Roman"/>
          <w:sz w:val="28"/>
          <w:szCs w:val="28"/>
          <w:lang w:val="kk-KZ"/>
        </w:rPr>
        <w:t xml:space="preserve">ий билим беридиған мәктәпниң </w:t>
      </w:r>
      <w:r w:rsidRPr="00ED5B19">
        <w:rPr>
          <w:rFonts w:ascii="Times New Roman" w:hAnsi="Times New Roman"/>
          <w:sz w:val="28"/>
          <w:szCs w:val="28"/>
          <w:lang w:val="kk-KZ"/>
        </w:rPr>
        <w:t>10</w:t>
      </w:r>
      <w:r w:rsidR="00DF1F2D">
        <w:rPr>
          <w:rFonts w:ascii="Times New Roman" w:hAnsi="Times New Roman"/>
          <w:sz w:val="28"/>
          <w:szCs w:val="28"/>
          <w:lang w:val="kk-KZ"/>
        </w:rPr>
        <w:t>-</w:t>
      </w:r>
      <w:r w:rsidRPr="00ED5B19">
        <w:rPr>
          <w:rFonts w:ascii="Times New Roman" w:hAnsi="Times New Roman"/>
          <w:sz w:val="28"/>
          <w:szCs w:val="28"/>
          <w:lang w:val="kk-KZ"/>
        </w:rPr>
        <w:t>11-синипларға беғишланған</w:t>
      </w:r>
      <w:r w:rsidRPr="00EC5221">
        <w:rPr>
          <w:rFonts w:ascii="Times New Roman" w:hAnsi="Times New Roman"/>
          <w:sz w:val="28"/>
          <w:szCs w:val="28"/>
          <w:lang w:val="kk-KZ"/>
        </w:rPr>
        <w:t xml:space="preserve"> «</w:t>
      </w:r>
      <w:r w:rsidRPr="00ED5B19">
        <w:rPr>
          <w:rFonts w:ascii="Times New Roman" w:hAnsi="Times New Roman"/>
          <w:sz w:val="28"/>
          <w:szCs w:val="28"/>
          <w:lang w:val="kk-KZ"/>
        </w:rPr>
        <w:t>Уйғур әдәбияти</w:t>
      </w:r>
      <w:r w:rsidRPr="00EC5221">
        <w:rPr>
          <w:rFonts w:ascii="Times New Roman" w:hAnsi="Times New Roman"/>
          <w:sz w:val="28"/>
          <w:szCs w:val="28"/>
          <w:lang w:val="kk-KZ"/>
        </w:rPr>
        <w:t>» пәни бойичә оқутуш Қазақстан Жумһурийити Һөкүмитиниң 2012-жилниң 23-августтики № 1080 қарари билән бәкитилгән оттура билим беришниң (башланғуч, асасий оттура, умумий оттура билим бериш) Дөләтлик умумға мәжбурий билим бериш стандартиниң асасида әмәлгә ашурулиду.</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2. </w:t>
      </w:r>
      <w:r w:rsidRPr="00ED5B19">
        <w:rPr>
          <w:rFonts w:ascii="Times New Roman" w:hAnsi="Times New Roman"/>
          <w:sz w:val="28"/>
          <w:szCs w:val="28"/>
          <w:lang w:val="kk-KZ"/>
        </w:rPr>
        <w:t>Қазақстан Җумһурийитиниң Билим системиси мустәқилликниң дәсләпки қәдәмлиридин тартип бүгүнки күнниң тәләплиригә лайиқ йеңилинип кәлмәктә. Дөләт Президенти Нурсултан Назарбаевниң Қазақстан хәлқигә йоллиған Муражийәтнамилиридә орун алған Билим тоғрилиқ көрсәтмилири вәтәнпәрвәрлик, инсанпәрвәрлик роһта тәрбийиләнгән, миллий ғурури үстүн, заманивий кадрларни йетилдүрүп чиқиришни көздә тутуп кәлди. Шуниңға бағлиқ Қазақстанда пухта билимгә  егә, сәясий ихтидари жуқури, ой-тәпәккүри чоңқур, аң-сәвийәси өткүр шәхсни тәрбийиләш мәхситидә Билим бериш системисини йәниму толуқтурш вә алдинқи қатарлиқ дөләтләрниң йәткән утуқлирини әмәлий пайдилиниш зөрүрийити туғулди.</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3. </w:t>
      </w:r>
      <w:r w:rsidRPr="00ED5B19">
        <w:rPr>
          <w:rFonts w:ascii="Times New Roman" w:hAnsi="Times New Roman"/>
          <w:sz w:val="28"/>
          <w:szCs w:val="28"/>
          <w:lang w:val="kk-KZ"/>
        </w:rPr>
        <w:t xml:space="preserve">Программида   </w:t>
      </w:r>
      <w:r w:rsidRPr="00ED5B19">
        <w:rPr>
          <w:rFonts w:ascii="Times New Roman" w:hAnsi="Times New Roman"/>
          <w:b/>
          <w:sz w:val="28"/>
          <w:szCs w:val="28"/>
          <w:lang w:val="kk-KZ"/>
        </w:rPr>
        <w:t xml:space="preserve"> </w:t>
      </w:r>
      <w:r w:rsidRPr="00ED5B19">
        <w:rPr>
          <w:rFonts w:ascii="Times New Roman" w:hAnsi="Times New Roman"/>
          <w:sz w:val="28"/>
          <w:szCs w:val="28"/>
          <w:lang w:val="kk-KZ"/>
        </w:rPr>
        <w:t xml:space="preserve">«Уйғур әдәбияти » пәни «Тил вә әдәбият» билим бериш саһасиниң  асасий пәнлириниң бири  болуп, униң оқуш пәни сүпитидә қарилидиған объекти – уйғур хәлқиниң бай тарихи вә әдәбияти, классик вә заманивий әдипләрниң әсәрлири, әдәбият нәзәрийәси, шундақла қазақ әдәбияти, жаһан әдәбиятиниң нәмунилири. </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4. </w:t>
      </w:r>
      <w:r w:rsidRPr="00ED5B19">
        <w:rPr>
          <w:rFonts w:ascii="Times New Roman" w:hAnsi="Times New Roman"/>
          <w:sz w:val="28"/>
          <w:szCs w:val="28"/>
          <w:lang w:val="kk-KZ"/>
        </w:rPr>
        <w:t>Программини түзүш жәриянида</w:t>
      </w:r>
      <w:r w:rsidRPr="00ED5B19">
        <w:rPr>
          <w:rFonts w:ascii="Times New Roman" w:hAnsi="Times New Roman"/>
          <w:b/>
          <w:sz w:val="28"/>
          <w:szCs w:val="28"/>
          <w:lang w:val="kk-KZ"/>
        </w:rPr>
        <w:t xml:space="preserve">  </w:t>
      </w:r>
      <w:r w:rsidRPr="00ED5B19">
        <w:rPr>
          <w:rFonts w:ascii="Times New Roman" w:hAnsi="Times New Roman"/>
          <w:sz w:val="28"/>
          <w:szCs w:val="28"/>
          <w:lang w:val="kk-KZ"/>
        </w:rPr>
        <w:t xml:space="preserve">әдәбият пәниниң  бүгүнки күндә эстетикилиқ пән сүпитидә хәлиқниң тарихий вә ижтимаий әһвалини ечип беридиғанлиғи, адәмниң ички дуниясини, һаят кәчүрмилирини, тәбиәт билән мунасивитини, униң адәмгәрчилик хисләтлирини жанлиқ тилда ипадиләп, эстетикилиқ көз қаришини шәкилләндүридиғанлиғи көздә тутулди. Шундақла әдәбиятниң һәр қандақ тарихий муһитни баян қилиш вә йорутуп бериш, ижтимаий-сәясий вә мәдәний йеңилиқларни вә өзгиришләрни </w:t>
      </w:r>
      <w:r w:rsidRPr="00ED5B19">
        <w:rPr>
          <w:rFonts w:ascii="Times New Roman" w:hAnsi="Times New Roman"/>
          <w:sz w:val="28"/>
          <w:szCs w:val="28"/>
          <w:lang w:val="kk-KZ"/>
        </w:rPr>
        <w:lastRenderedPageBreak/>
        <w:t>чүшәндүрүш, миллий ғурурни ойғитиш ихтидариға егә екәнлиги һесапқа елинди.</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5. </w:t>
      </w:r>
      <w:r w:rsidRPr="00ED5B19">
        <w:rPr>
          <w:rFonts w:ascii="Times New Roman" w:hAnsi="Times New Roman"/>
          <w:sz w:val="28"/>
          <w:szCs w:val="28"/>
          <w:lang w:val="kk-KZ"/>
        </w:rPr>
        <w:t xml:space="preserve">Программиниң билим мәзмуниға уйғур вә башқиму хәлиқләр әдәбиятиниң надир әсәрлири киргүзүлгән болуп, уларниң мавзу вә мәзмуниниң муһимлиғиға, сюжетлиқ, композициялик вә жанрлиқ алаһидиликлиригә, қәһриман һәм образлириниң һәққанийлиғиға, уларда мужәссәмләнгән миллий әнъәниләр вә урпи-адәтлириниң қиммәтлигигә, инсаний пәзиләтләр вә тәбиәт мәнзирилириниң гөзәллигигә һәм уларниң тәрбийәвий маһийитигә әһмийәт берилди. </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6.  </w:t>
      </w:r>
      <w:r w:rsidRPr="00ED5B19">
        <w:rPr>
          <w:rFonts w:ascii="Times New Roman" w:hAnsi="Times New Roman"/>
          <w:sz w:val="28"/>
          <w:szCs w:val="28"/>
          <w:lang w:val="kk-KZ"/>
        </w:rPr>
        <w:t>Программини түзүш жәриянида төвәндики шәртләргә асасландуқ:</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w:t>
      </w:r>
      <w:r w:rsidRPr="00ED5B19">
        <w:rPr>
          <w:rFonts w:ascii="Times New Roman" w:hAnsi="Times New Roman"/>
          <w:sz w:val="28"/>
          <w:szCs w:val="28"/>
          <w:lang w:val="kk-KZ"/>
        </w:rPr>
        <w:t xml:space="preserve"> әдәбий әсәрләрниң йезилған вақтидин қәтъий нәзәр муһимлиғи,  бүгүнки ижтимаий-сәясий вәзийәткә мувапиқлиғи, әһмийәтлиги;</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w:t>
      </w:r>
      <w:r w:rsidRPr="00ED5B19">
        <w:rPr>
          <w:rFonts w:ascii="Times New Roman" w:hAnsi="Times New Roman"/>
          <w:sz w:val="28"/>
          <w:szCs w:val="28"/>
          <w:lang w:val="kk-KZ"/>
        </w:rPr>
        <w:t xml:space="preserve">   оқуғучиларниң йешиға, дуниятонушиға, қизиқишиға йеқинлиғи;</w:t>
      </w:r>
    </w:p>
    <w:p w:rsidR="00C574EF" w:rsidRPr="00ED5B19" w:rsidRDefault="00C574EF" w:rsidP="00C574EF">
      <w:pPr>
        <w:pStyle w:val="a4"/>
        <w:numPr>
          <w:ilvl w:val="0"/>
          <w:numId w:val="4"/>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миллий тарих, турмуш, урпи-адәтләрниң әкис әттүрүлүши.</w:t>
      </w:r>
    </w:p>
    <w:p w:rsidR="00C574EF" w:rsidRPr="00ED5B19" w:rsidRDefault="00C574EF" w:rsidP="00C574EF">
      <w:pPr>
        <w:pStyle w:val="a4"/>
        <w:spacing w:after="0" w:line="240" w:lineRule="auto"/>
        <w:ind w:left="0" w:firstLine="720"/>
        <w:jc w:val="both"/>
        <w:rPr>
          <w:rFonts w:ascii="Times New Roman" w:hAnsi="Times New Roman"/>
          <w:b/>
          <w:sz w:val="28"/>
          <w:szCs w:val="28"/>
          <w:lang w:val="kk-KZ"/>
        </w:rPr>
      </w:pPr>
      <w:r>
        <w:rPr>
          <w:rFonts w:ascii="Times New Roman" w:hAnsi="Times New Roman"/>
          <w:sz w:val="28"/>
          <w:szCs w:val="28"/>
          <w:lang w:val="kk-KZ"/>
        </w:rPr>
        <w:t xml:space="preserve">7. </w:t>
      </w:r>
      <w:r w:rsidRPr="00ED5B19">
        <w:rPr>
          <w:rFonts w:ascii="Times New Roman" w:hAnsi="Times New Roman"/>
          <w:sz w:val="28"/>
          <w:szCs w:val="28"/>
          <w:lang w:val="kk-KZ"/>
        </w:rPr>
        <w:t>Программида көрситилгән әдәбий-нәзәрийәвий уқумлар һәр мавзуға лайиқ берилиду.</w:t>
      </w:r>
    </w:p>
    <w:p w:rsidR="00C574EF" w:rsidRPr="00ED5B1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 8. </w:t>
      </w:r>
      <w:r w:rsidRPr="00612649">
        <w:rPr>
          <w:rFonts w:ascii="Times New Roman" w:hAnsi="Times New Roman"/>
          <w:sz w:val="28"/>
          <w:szCs w:val="28"/>
          <w:lang w:val="kk-KZ"/>
        </w:rPr>
        <w:t>Оқуш пәниниң умумий мәхсити</w:t>
      </w:r>
      <w:r w:rsidRPr="00ED5B19">
        <w:rPr>
          <w:rFonts w:ascii="Times New Roman" w:hAnsi="Times New Roman"/>
          <w:b/>
          <w:sz w:val="28"/>
          <w:szCs w:val="28"/>
          <w:lang w:val="kk-KZ"/>
        </w:rPr>
        <w:t xml:space="preserve"> – </w:t>
      </w:r>
      <w:r w:rsidRPr="00ED5B19">
        <w:rPr>
          <w:rFonts w:ascii="Times New Roman" w:hAnsi="Times New Roman"/>
          <w:sz w:val="28"/>
          <w:szCs w:val="28"/>
          <w:lang w:val="kk-KZ"/>
        </w:rPr>
        <w:t>оқуғучиларға хәлқимизниң бай мәдәний мираслирини оқуп-үгинип, қазақ әдәбияти, жаһан әдәбияти үлгилири билән тонуштуруш арқилиқ һаятни эстетикилиқ қобул қилиш вә баһалашни билиш қабилийәтлирини  тәрәққий әттүрүш вә инсанпәрвәрлик һис- туйғулирини шәкилләндүрүштин ибарәт.</w:t>
      </w:r>
    </w:p>
    <w:p w:rsidR="00C574EF" w:rsidRPr="0061264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  9.</w:t>
      </w:r>
      <w:r w:rsidRPr="00612649">
        <w:rPr>
          <w:rFonts w:ascii="Times New Roman" w:hAnsi="Times New Roman"/>
          <w:sz w:val="28"/>
          <w:szCs w:val="28"/>
          <w:lang w:val="kk-KZ"/>
        </w:rPr>
        <w:t>Оқуш пәниниң вәзипилири:</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оқуғучиларниң  бәдиий әдәбият үлгилирини оқуп- үгинишкә вә әсәрни мустәқил һалда оқуп, сөз сәнъитиниң башқа түрлириниң ичидә әдәбиятниң өз алдиға  алаһидиликлирини чоңқурлаштуруш;</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оқуғучиниң һаят билән сәнъәткә  болған сағлам көз қаришини , чүшәнчисини тәрәққий әттүрүш;</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 xml:space="preserve">оқуғучиларниң ижадий ишләш қабилийәтлирини, образлиқ тәсәввур қилишни, эстетикилиқ дитини шәкилләндүрүш.  </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 xml:space="preserve">пәнарилиқ бағлиниш арқилиқ оқуғучиларни тил, тарих, мәдәнийәт, сәнъәт, шундақла  жәмийәт вә муһитниң қануний билим асаслири билән қуралландуруш; </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оқуғучиларда қериндаш хәлиқләр мәдәнийитигә болған һөрмитини, достлуқ вә бирлик идеялирини тәрбийиләш;</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бәдиий әсәрни қобул қилишта һис-туйғу вә интеллектуаллиқ  сезимға  бөлүшини тәрбийиләш. Һаятқа болған қизиқишини ашуруш;</w:t>
      </w:r>
    </w:p>
    <w:p w:rsidR="00C574EF" w:rsidRPr="00ED5B19" w:rsidRDefault="00C574EF" w:rsidP="00C574EF">
      <w:pPr>
        <w:pStyle w:val="a3"/>
        <w:numPr>
          <w:ilvl w:val="0"/>
          <w:numId w:val="3"/>
        </w:numPr>
        <w:tabs>
          <w:tab w:val="left" w:pos="1080"/>
        </w:tabs>
        <w:ind w:left="0" w:right="0" w:firstLine="720"/>
        <w:contextualSpacing/>
        <w:rPr>
          <w:rFonts w:ascii="Times New Roman" w:hAnsi="Times New Roman"/>
          <w:b w:val="0"/>
          <w:szCs w:val="28"/>
          <w:lang w:val="kk-KZ"/>
        </w:rPr>
      </w:pPr>
      <w:r w:rsidRPr="00ED5B19">
        <w:rPr>
          <w:rFonts w:ascii="Times New Roman" w:hAnsi="Times New Roman"/>
          <w:b w:val="0"/>
          <w:szCs w:val="28"/>
          <w:lang w:val="kk-KZ"/>
        </w:rPr>
        <w:t>ой-пикрини әдәбий тилда  әркин изһар қилип, мәдәнийәтлик вә саватлиқ сөзлишинишәкилләндүрүш.</w:t>
      </w:r>
    </w:p>
    <w:p w:rsidR="00C574EF" w:rsidRPr="00A80373" w:rsidRDefault="00C574EF" w:rsidP="00C574EF">
      <w:pPr>
        <w:tabs>
          <w:tab w:val="left" w:pos="284"/>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ab/>
        <w:t xml:space="preserve">10. </w:t>
      </w:r>
      <w:r w:rsidRPr="00A80373">
        <w:rPr>
          <w:rFonts w:ascii="Times New Roman" w:hAnsi="Times New Roman"/>
          <w:sz w:val="28"/>
          <w:szCs w:val="28"/>
          <w:lang w:val="kk-KZ"/>
        </w:rPr>
        <w:t>Жәмийәтлик-гуманитарлиқ йөнилиштики 10–11-синипларда өтүлидиған уйғур әдәбиятиниң пәнарилиқ бағлинишлири башқа пәнләр билән болған беваситә алақилири асасида түзүлди. «Уйғур әдәбияти» пәни төвәндики пәнләр билән зич бағлинишлиқ:</w:t>
      </w:r>
    </w:p>
    <w:p w:rsidR="00C574EF" w:rsidRPr="00612649" w:rsidRDefault="00C574EF" w:rsidP="00C574EF">
      <w:pPr>
        <w:tabs>
          <w:tab w:val="left" w:pos="284"/>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1) </w:t>
      </w:r>
      <w:r w:rsidRPr="00612649">
        <w:rPr>
          <w:rFonts w:ascii="Times New Roman" w:hAnsi="Times New Roman"/>
          <w:sz w:val="28"/>
          <w:szCs w:val="28"/>
          <w:lang w:val="kk-KZ"/>
        </w:rPr>
        <w:t>«Уйғур тили». Уйғур әдәбиятиниң билим мәзмуни оқуғучиларниң уйғур тилиниң этнолингвистика,  лексика вә имла йөнилишлири бойичә алған мәлуматлири билән беваситә бағлинишлиқ</w:t>
      </w:r>
      <w:r>
        <w:rPr>
          <w:rFonts w:ascii="Times New Roman" w:hAnsi="Times New Roman"/>
          <w:sz w:val="28"/>
          <w:szCs w:val="28"/>
          <w:lang w:val="kk-KZ"/>
        </w:rPr>
        <w:t>;</w:t>
      </w:r>
      <w:r w:rsidRPr="00612649">
        <w:rPr>
          <w:rFonts w:ascii="Times New Roman" w:hAnsi="Times New Roman"/>
          <w:sz w:val="28"/>
          <w:szCs w:val="28"/>
          <w:lang w:val="kk-KZ"/>
        </w:rPr>
        <w:t xml:space="preserve">  </w:t>
      </w:r>
    </w:p>
    <w:p w:rsidR="00C574EF" w:rsidRPr="00612649" w:rsidRDefault="00C574EF" w:rsidP="00C574EF">
      <w:pPr>
        <w:tabs>
          <w:tab w:val="left" w:pos="284"/>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2) </w:t>
      </w:r>
      <w:r w:rsidRPr="00612649">
        <w:rPr>
          <w:rFonts w:ascii="Times New Roman" w:hAnsi="Times New Roman"/>
          <w:sz w:val="28"/>
          <w:szCs w:val="28"/>
          <w:lang w:val="kk-KZ"/>
        </w:rPr>
        <w:t>«Дуния әдәбияти». Уйғур әдәбиятиниң дуния әдәбиятиниң умумий бәдиий вә нәзәрийәвий мәсилилири даирисидә риважлинип кәлгәнлиги мәлум. Болупму бәдиий тәсвир алаһидиликлири бойичә уйғур әдәбияти башқиму қериндаш хәлиқләр әдәбиятлири, асасий жәһәттә қазақ әдәбияти билән зич мунасивәттә тәрәққий етиду. Бир дияр вә бир муһитта яшап кәлгән хәлиқләрниң әдәбий мирасини қатар үгиниш оқуғучиларда өзгә милләтләрниң мәдәнийитигә болған һө</w:t>
      </w:r>
      <w:r>
        <w:rPr>
          <w:rFonts w:ascii="Times New Roman" w:hAnsi="Times New Roman"/>
          <w:sz w:val="28"/>
          <w:szCs w:val="28"/>
          <w:lang w:val="kk-KZ"/>
        </w:rPr>
        <w:t>рмитини арттуриду;</w:t>
      </w:r>
    </w:p>
    <w:p w:rsidR="00C574EF" w:rsidRPr="00612649" w:rsidRDefault="00C574EF" w:rsidP="00C574EF">
      <w:pPr>
        <w:tabs>
          <w:tab w:val="left" w:pos="284"/>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3) </w:t>
      </w:r>
      <w:r w:rsidRPr="00612649">
        <w:rPr>
          <w:rFonts w:ascii="Times New Roman" w:hAnsi="Times New Roman"/>
          <w:sz w:val="28"/>
          <w:szCs w:val="28"/>
          <w:lang w:val="kk-KZ"/>
        </w:rPr>
        <w:t>«Қазақстан тарихи». Қазақстан диярида яшаватқан милләтләрниң ижтимаий вә мәдәний һаяти мәмликәт тарихи билән зич мунасивәтликтур. Уйғур әдәбиятиниң билим мәзмуниға киргән бәдиий әсәрләрдә орун алған Қазақстан вә қазақ хәлқиниң тарихиға мунасивәтлик мәлуматлар оқуғучиларниң Вәтәнгә, туғулған жутқа болған муһәббитини тәрбийиләйду вә күчә</w:t>
      </w:r>
      <w:r>
        <w:rPr>
          <w:rFonts w:ascii="Times New Roman" w:hAnsi="Times New Roman"/>
          <w:sz w:val="28"/>
          <w:szCs w:val="28"/>
          <w:lang w:val="kk-KZ"/>
        </w:rPr>
        <w:t>йтиду;</w:t>
      </w:r>
    </w:p>
    <w:p w:rsidR="00C574EF" w:rsidRPr="00612649" w:rsidRDefault="00C574EF" w:rsidP="00C574EF">
      <w:pPr>
        <w:tabs>
          <w:tab w:val="left" w:pos="284"/>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4) </w:t>
      </w:r>
      <w:r w:rsidRPr="00612649">
        <w:rPr>
          <w:rFonts w:ascii="Times New Roman" w:hAnsi="Times New Roman"/>
          <w:sz w:val="28"/>
          <w:szCs w:val="28"/>
          <w:lang w:val="kk-KZ"/>
        </w:rPr>
        <w:t>«География». Уйғур әдәбиятиниң билим мәзмуниға киргүзүлгән әсәрләрдә географиялик мәлуматларниң оқуғучилар тәрипидин үгинилищи вә тәһлил қилиниши уларда туғулған жут һәм униң тәбиитиниң гөзәллигигә болған муһәббитини тәрбийиләйду вә</w:t>
      </w:r>
      <w:r>
        <w:rPr>
          <w:rFonts w:ascii="Times New Roman" w:hAnsi="Times New Roman"/>
          <w:sz w:val="28"/>
          <w:szCs w:val="28"/>
          <w:lang w:val="kk-KZ"/>
        </w:rPr>
        <w:t xml:space="preserve"> риважландуриду;</w:t>
      </w:r>
    </w:p>
    <w:p w:rsidR="00C574EF" w:rsidRPr="00612649" w:rsidRDefault="00C574EF" w:rsidP="00C574EF">
      <w:pPr>
        <w:tabs>
          <w:tab w:val="left" w:pos="284"/>
          <w:tab w:val="left" w:pos="709"/>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5) </w:t>
      </w:r>
      <w:r w:rsidRPr="00612649">
        <w:rPr>
          <w:rFonts w:ascii="Times New Roman" w:hAnsi="Times New Roman"/>
          <w:sz w:val="28"/>
          <w:szCs w:val="28"/>
          <w:lang w:val="kk-KZ"/>
        </w:rPr>
        <w:t>«Музыка». Бу йөнилиштә оқуғучилар бәдиий әсәр вә музыкиниң эстетикилиқ алаһидиликлирини селиштуруш арқилиқ бу икки саһаниң умумий мәхсәт-муддиасини, әсәрниң идеявий-бәдиий вә миллий хусусийитини чүшинишкә муваппәқ</w:t>
      </w:r>
      <w:r>
        <w:rPr>
          <w:rFonts w:ascii="Times New Roman" w:hAnsi="Times New Roman"/>
          <w:sz w:val="28"/>
          <w:szCs w:val="28"/>
          <w:lang w:val="kk-KZ"/>
        </w:rPr>
        <w:t xml:space="preserve"> болалайду;</w:t>
      </w:r>
    </w:p>
    <w:p w:rsidR="00C574EF" w:rsidRPr="00612649" w:rsidRDefault="00C574EF" w:rsidP="00C574EF">
      <w:pPr>
        <w:tabs>
          <w:tab w:val="left" w:pos="284"/>
          <w:tab w:val="left" w:pos="709"/>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6) </w:t>
      </w:r>
      <w:r w:rsidRPr="00612649">
        <w:rPr>
          <w:rFonts w:ascii="Times New Roman" w:hAnsi="Times New Roman"/>
          <w:sz w:val="28"/>
          <w:szCs w:val="28"/>
          <w:lang w:val="kk-KZ"/>
        </w:rPr>
        <w:t>«Тәсвирий сәнъәт». Дәрисләрдә тәсвирий сәнъәт үлгилирини  пайдилиниш оқуғучиларниң әдәбий қәһриманлар характерлирини, вақиәләр маһийитини чүшинишкә вә чоңқур сезинишкә үндә</w:t>
      </w:r>
      <w:r>
        <w:rPr>
          <w:rFonts w:ascii="Times New Roman" w:hAnsi="Times New Roman"/>
          <w:sz w:val="28"/>
          <w:szCs w:val="28"/>
          <w:lang w:val="kk-KZ"/>
        </w:rPr>
        <w:t>йду.</w:t>
      </w:r>
    </w:p>
    <w:p w:rsidR="00C574EF" w:rsidRPr="00051EA8" w:rsidRDefault="00C574EF" w:rsidP="00C574EF">
      <w:pPr>
        <w:spacing w:after="0" w:line="240" w:lineRule="auto"/>
        <w:ind w:firstLine="426"/>
        <w:jc w:val="both"/>
        <w:rPr>
          <w:rFonts w:ascii="Times New Roman" w:hAnsi="Times New Roman"/>
          <w:sz w:val="28"/>
          <w:szCs w:val="28"/>
          <w:lang w:val="kk-KZ"/>
        </w:rPr>
      </w:pPr>
      <w:r>
        <w:rPr>
          <w:rFonts w:ascii="Times New Roman" w:hAnsi="Times New Roman"/>
          <w:sz w:val="28"/>
          <w:szCs w:val="28"/>
          <w:lang w:val="kk-KZ"/>
        </w:rPr>
        <w:t>11.</w:t>
      </w:r>
      <w:r w:rsidRPr="00051EA8">
        <w:rPr>
          <w:rFonts w:ascii="Times New Roman" w:hAnsi="Times New Roman"/>
          <w:sz w:val="28"/>
          <w:szCs w:val="28"/>
          <w:lang w:val="kk-KZ"/>
        </w:rPr>
        <w:t xml:space="preserve"> Пән бойичә оқуш жүклимиси. Қазақстан Жумһурийитиниң мәмликәтлик умумий билим бериш стандартида көрситилгән оқуш планиға лайиқ оқуш жүклимисиниң һә</w:t>
      </w:r>
      <w:r>
        <w:rPr>
          <w:rFonts w:ascii="Times New Roman" w:hAnsi="Times New Roman"/>
          <w:sz w:val="28"/>
          <w:szCs w:val="28"/>
          <w:lang w:val="kk-KZ"/>
        </w:rPr>
        <w:t>жими:</w:t>
      </w:r>
    </w:p>
    <w:p w:rsidR="00C574EF" w:rsidRPr="00051EA8" w:rsidRDefault="00C574EF" w:rsidP="00C574EF">
      <w:pPr>
        <w:pStyle w:val="a4"/>
        <w:numPr>
          <w:ilvl w:val="0"/>
          <w:numId w:val="5"/>
        </w:numPr>
        <w:tabs>
          <w:tab w:val="left" w:pos="1080"/>
        </w:tabs>
        <w:spacing w:after="0" w:line="240" w:lineRule="auto"/>
        <w:ind w:left="0" w:firstLine="720"/>
        <w:rPr>
          <w:rFonts w:ascii="Times New Roman" w:hAnsi="Times New Roman"/>
          <w:sz w:val="28"/>
          <w:szCs w:val="28"/>
          <w:lang w:val="kk-KZ" w:eastAsia="ru-RU"/>
        </w:rPr>
      </w:pPr>
      <w:r w:rsidRPr="00051EA8">
        <w:rPr>
          <w:rFonts w:ascii="Times New Roman" w:hAnsi="Times New Roman"/>
          <w:sz w:val="28"/>
          <w:szCs w:val="28"/>
          <w:lang w:val="kk-KZ"/>
        </w:rPr>
        <w:t>10-синипта  һәптисигә 2 саат, барлиғи –  68 саат;</w:t>
      </w:r>
    </w:p>
    <w:p w:rsidR="00C574EF" w:rsidRPr="00051EA8" w:rsidRDefault="00C574EF" w:rsidP="00C574EF">
      <w:pPr>
        <w:pStyle w:val="a4"/>
        <w:numPr>
          <w:ilvl w:val="0"/>
          <w:numId w:val="5"/>
        </w:numPr>
        <w:tabs>
          <w:tab w:val="left" w:pos="1080"/>
        </w:tabs>
        <w:spacing w:after="0" w:line="240" w:lineRule="auto"/>
        <w:ind w:left="0" w:firstLine="720"/>
        <w:rPr>
          <w:rFonts w:ascii="Times New Roman" w:hAnsi="Times New Roman"/>
          <w:sz w:val="28"/>
          <w:szCs w:val="28"/>
          <w:lang w:val="kk-KZ"/>
        </w:rPr>
      </w:pPr>
      <w:r w:rsidRPr="00051EA8">
        <w:rPr>
          <w:rFonts w:ascii="Times New Roman" w:hAnsi="Times New Roman"/>
          <w:sz w:val="28"/>
          <w:szCs w:val="28"/>
          <w:lang w:val="kk-KZ"/>
        </w:rPr>
        <w:t>11- синипта  һәптисигә 2 саат, барлиғи –  68 саат.</w:t>
      </w:r>
    </w:p>
    <w:p w:rsidR="00C574EF" w:rsidRPr="00ED5B19" w:rsidRDefault="00C574EF" w:rsidP="00C574EF">
      <w:pPr>
        <w:rPr>
          <w:rFonts w:ascii="Times New Roman" w:hAnsi="Times New Roman"/>
          <w:b/>
          <w:sz w:val="28"/>
          <w:szCs w:val="28"/>
          <w:lang w:val="kk-KZ"/>
        </w:rPr>
      </w:pPr>
    </w:p>
    <w:p w:rsidR="00C574EF" w:rsidRPr="00ED5B19" w:rsidRDefault="00C574EF" w:rsidP="00C574EF">
      <w:pPr>
        <w:spacing w:after="0" w:line="240" w:lineRule="auto"/>
        <w:ind w:left="426" w:hanging="66"/>
        <w:jc w:val="center"/>
        <w:rPr>
          <w:rFonts w:ascii="Times New Roman" w:hAnsi="Times New Roman"/>
          <w:b/>
          <w:sz w:val="28"/>
          <w:szCs w:val="28"/>
          <w:lang w:val="kk-KZ"/>
        </w:rPr>
      </w:pPr>
      <w:r>
        <w:rPr>
          <w:rFonts w:ascii="Times New Roman" w:hAnsi="Times New Roman"/>
          <w:b/>
          <w:sz w:val="28"/>
          <w:szCs w:val="28"/>
          <w:lang w:val="kk-KZ"/>
        </w:rPr>
        <w:t>2. О</w:t>
      </w:r>
      <w:r w:rsidRPr="00ED5B19">
        <w:rPr>
          <w:rFonts w:ascii="Times New Roman" w:hAnsi="Times New Roman"/>
          <w:b/>
          <w:sz w:val="28"/>
          <w:szCs w:val="28"/>
          <w:lang w:val="kk-KZ"/>
        </w:rPr>
        <w:t>қуш пәниниң базилиқ билим мәзмуни</w:t>
      </w:r>
    </w:p>
    <w:p w:rsidR="00C574EF" w:rsidRPr="00ED5B19" w:rsidRDefault="00C574EF" w:rsidP="00C574EF">
      <w:pPr>
        <w:spacing w:after="0" w:line="240" w:lineRule="auto"/>
        <w:ind w:left="426" w:hanging="66"/>
        <w:jc w:val="center"/>
        <w:rPr>
          <w:rFonts w:ascii="Times New Roman" w:hAnsi="Times New Roman"/>
          <w:b/>
          <w:sz w:val="28"/>
          <w:szCs w:val="28"/>
          <w:lang w:val="kk-KZ"/>
        </w:rPr>
      </w:pPr>
    </w:p>
    <w:p w:rsidR="00C574EF" w:rsidRPr="00051EA8" w:rsidRDefault="00C574EF" w:rsidP="00C574EF">
      <w:pPr>
        <w:spacing w:after="0" w:line="240" w:lineRule="auto"/>
        <w:ind w:left="426" w:firstLine="294"/>
        <w:rPr>
          <w:rFonts w:ascii="Times New Roman" w:hAnsi="Times New Roman"/>
          <w:sz w:val="28"/>
          <w:szCs w:val="28"/>
          <w:lang w:val="kk-KZ"/>
        </w:rPr>
      </w:pPr>
      <w:r>
        <w:rPr>
          <w:rFonts w:ascii="Times New Roman" w:hAnsi="Times New Roman"/>
          <w:sz w:val="28"/>
          <w:szCs w:val="28"/>
          <w:lang w:val="kk-KZ"/>
        </w:rPr>
        <w:t>12</w:t>
      </w:r>
      <w:r w:rsidRPr="00051EA8">
        <w:rPr>
          <w:rFonts w:ascii="Times New Roman" w:hAnsi="Times New Roman"/>
          <w:sz w:val="28"/>
          <w:szCs w:val="28"/>
          <w:lang w:val="kk-KZ"/>
        </w:rPr>
        <w:t>. 10-синип (һәптисигә 2 саат, барлиғи –  68 саат)</w:t>
      </w:r>
      <w:r>
        <w:rPr>
          <w:rFonts w:ascii="Times New Roman" w:hAnsi="Times New Roman"/>
          <w:sz w:val="28"/>
          <w:szCs w:val="28"/>
          <w:lang w:val="kk-KZ"/>
        </w:rPr>
        <w:t>:</w:t>
      </w:r>
    </w:p>
    <w:p w:rsidR="00C574EF" w:rsidRPr="002D5763"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 к</w:t>
      </w:r>
      <w:r w:rsidRPr="002D5763">
        <w:rPr>
          <w:rFonts w:ascii="Times New Roman" w:hAnsi="Times New Roman"/>
          <w:sz w:val="28"/>
          <w:szCs w:val="28"/>
          <w:lang w:val="kk-KZ"/>
        </w:rPr>
        <w:t>иришмә (1 саат). Тарихий шараиттин мәлуматлар. Әдәбиятниң хәлиқ һаяти билән йеқ</w:t>
      </w:r>
      <w:r>
        <w:rPr>
          <w:rFonts w:ascii="Times New Roman" w:hAnsi="Times New Roman"/>
          <w:sz w:val="28"/>
          <w:szCs w:val="28"/>
          <w:lang w:val="kk-KZ"/>
        </w:rPr>
        <w:t>инлишиши;</w:t>
      </w:r>
    </w:p>
    <w:p w:rsidR="00C574EF" w:rsidRPr="002D5763"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2) </w:t>
      </w:r>
      <w:r w:rsidRPr="002D5763">
        <w:rPr>
          <w:rFonts w:ascii="Times New Roman" w:hAnsi="Times New Roman"/>
          <w:sz w:val="28"/>
          <w:szCs w:val="28"/>
          <w:lang w:val="kk-KZ"/>
        </w:rPr>
        <w:t>ХІХ әсирниң биринчи йеримидики уйғур әдәбияти. (11 саат)</w:t>
      </w:r>
      <w:r>
        <w:rPr>
          <w:rFonts w:ascii="Times New Roman" w:hAnsi="Times New Roman"/>
          <w:sz w:val="28"/>
          <w:szCs w:val="28"/>
          <w:lang w:val="kk-KZ"/>
        </w:rPr>
        <w:t>;</w:t>
      </w:r>
    </w:p>
    <w:p w:rsidR="00C574EF" w:rsidRPr="002D5763"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 Абдуреһим  Низарий</w:t>
      </w:r>
      <w:r w:rsidRPr="002D5763">
        <w:rPr>
          <w:rFonts w:ascii="Times New Roman" w:hAnsi="Times New Roman"/>
          <w:sz w:val="28"/>
          <w:szCs w:val="28"/>
          <w:lang w:val="kk-KZ"/>
        </w:rPr>
        <w:t xml:space="preserve"> (4 саат). Низарийниң һаяти вә ижадийити. Дастанлириниң бәдиий мәзмуни. Қәһриманлар вә уларниң характерлириниң хилму-хиллиғи</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lastRenderedPageBreak/>
        <w:t>4) Норузахун Зияий (3 саат). Зияийниң һаяти вә ижадийити. Шаирниң «Төрт дәрвиш», «Мәсъуд-Дилара», «Вамуқ -Узра» дастанлириниң  мәзмуни. Адил падиша идеяси</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5) Турди  Ғерибий (3 саат). Ғерибийниң һаяти вә ижадийити. Шаирниң лирикиси. «Китаби Ғерип», «Шаһ Бәһрәм вә Диләрәм» дастанлири. Адәмләрдики һәр хил хисләтләрниң гә</w:t>
      </w:r>
      <w:r>
        <w:rPr>
          <w:rFonts w:ascii="Times New Roman" w:hAnsi="Times New Roman"/>
          <w:sz w:val="28"/>
          <w:szCs w:val="28"/>
          <w:lang w:val="kk-KZ"/>
        </w:rPr>
        <w:t>вдилиниши;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6)  Әдәбият нәзәрийәси: классик әдәбияттики реалистик йөнилиш (1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7) ХІХ әсирниң иккинчи йеримидики уйғур әдәбияти. (11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8) Садир Палван (3 саат). Садир Палванниң һаяти вә ижадийити.Садир қошаридики вәтәнпәрвәрлик идея вә жәңгиварлиқ роһ</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9) Билал Назим (4 саат).  Һаяти вә ижадийити. «Ғәзәлийәт» топлимидики ғәзәллириниң мавзуси. «Ғазат дәр мүлки чин» дастанида миллий-азатлиқ һәрикәтниң тәсвирлиниши. «Чаңмоза Йүсүпхан» дастаниниң вақиә</w:t>
      </w:r>
      <w:r>
        <w:rPr>
          <w:rFonts w:ascii="Times New Roman" w:hAnsi="Times New Roman"/>
          <w:sz w:val="28"/>
          <w:szCs w:val="28"/>
          <w:lang w:val="kk-KZ"/>
        </w:rPr>
        <w:t>лиги;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10) Молла Шакир  (2 саат).  Һаяти вә ижадийити. «Зәпәрнамә» дастанидики тарихий вақиәликниң тәс</w:t>
      </w:r>
      <w:r>
        <w:rPr>
          <w:rFonts w:ascii="Times New Roman" w:hAnsi="Times New Roman"/>
          <w:sz w:val="28"/>
          <w:szCs w:val="28"/>
          <w:lang w:val="kk-KZ"/>
        </w:rPr>
        <w:t>вирлиниши.  Дастандики образлар;</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11) Сейит Муһәммәт Қаший (2 саат). Һаяти вә ижадийити.Униң «Шәрһи шекәстә» дастаниниң мәзмуни вә  түзүлүш алаһ</w:t>
      </w:r>
      <w:r>
        <w:rPr>
          <w:rFonts w:ascii="Times New Roman" w:hAnsi="Times New Roman"/>
          <w:sz w:val="28"/>
          <w:szCs w:val="28"/>
          <w:lang w:val="kk-KZ"/>
        </w:rPr>
        <w:t>идилиги;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12) ХХ әсир уйғур әдәбияти. (22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13) Өмәр Муһәммәдий ( 2 саат). Һаяти вә ижадийити.Өмәр поэзиясидә йеңи заман тәсвириниң көрүнүши. Униң һекайилириниң вақиәлиги вә бәдиий ө</w:t>
      </w:r>
      <w:r>
        <w:rPr>
          <w:rFonts w:ascii="Times New Roman" w:hAnsi="Times New Roman"/>
          <w:sz w:val="28"/>
          <w:szCs w:val="28"/>
          <w:lang w:val="kk-KZ"/>
        </w:rPr>
        <w:t>згичилиги;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14) Һезим Искәндәров ( 2 саат). Һаяти вә ижадийити. Униң поэзиясидә йеңи заман тәсвириниң көрүнүши. Поэмилириниң идеявий мә</w:t>
      </w:r>
      <w:r>
        <w:rPr>
          <w:rFonts w:ascii="Times New Roman" w:hAnsi="Times New Roman"/>
          <w:sz w:val="28"/>
          <w:szCs w:val="28"/>
          <w:lang w:val="kk-KZ"/>
        </w:rPr>
        <w:t>змуни;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15) Мөмүн  Һәмраев ( 3 саат). Һаяти вә ижадийити. «Еғир күнләрдә» повестиниң вақиәлиги. «Долқунлар арисида» романидики ижабий вә сә</w:t>
      </w:r>
      <w:r>
        <w:rPr>
          <w:rFonts w:ascii="Times New Roman" w:hAnsi="Times New Roman"/>
          <w:sz w:val="28"/>
          <w:szCs w:val="28"/>
          <w:lang w:val="kk-KZ"/>
        </w:rPr>
        <w:t>лбий образлар;</w:t>
      </w:r>
      <w:r w:rsidRPr="00051EA8">
        <w:rPr>
          <w:rFonts w:ascii="Times New Roman" w:hAnsi="Times New Roman"/>
          <w:sz w:val="28"/>
          <w:szCs w:val="28"/>
          <w:lang w:val="kk-KZ"/>
        </w:rPr>
        <w:t xml:space="preserve"> </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16) Әдәбият нәзәрийәси: роман жанри (1 саат) Жалалидин Асимов, Абдулһә</w:t>
      </w:r>
      <w:r>
        <w:rPr>
          <w:rFonts w:ascii="Times New Roman" w:hAnsi="Times New Roman"/>
          <w:sz w:val="28"/>
          <w:szCs w:val="28"/>
          <w:lang w:val="kk-KZ"/>
        </w:rPr>
        <w:t>й Садиров;</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17)  «Анархан» драмиси. ( 3 саат). Драма муәллиплири һәққидә мәлумат. Драминиң вақиәлиги вә униңдики ижабий вә сәлбий образлар. Әсәр образлириниң бүгүнки турмушта әкис етилиш алаһ</w:t>
      </w:r>
      <w:r>
        <w:rPr>
          <w:rFonts w:ascii="Times New Roman" w:hAnsi="Times New Roman"/>
          <w:sz w:val="28"/>
          <w:szCs w:val="28"/>
          <w:lang w:val="kk-KZ"/>
        </w:rPr>
        <w:t>идиликлири;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18) Әдәбият нәзәрийәси: драма жанриниң өзгичилиги (1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19) Исмайил Саттаров (2 саат). Һаяти вә ижадийити. И. Саттаров шеирийитиниң бәдиий өзгичилиги. Поэмилириниң идеявий-бәдиий  мә</w:t>
      </w:r>
      <w:r>
        <w:rPr>
          <w:rFonts w:ascii="Times New Roman" w:hAnsi="Times New Roman"/>
          <w:sz w:val="28"/>
          <w:szCs w:val="28"/>
          <w:lang w:val="kk-KZ"/>
        </w:rPr>
        <w:t>змуни;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20) Абдухалиқ Уйғур ( 3 саат). Һаяти вә ижадийити. А. Уйғурниң поэзиясидә азатлиқ, вәтәнпәрвәрлик мавзулириниң йеңичә кү</w:t>
      </w:r>
      <w:r>
        <w:rPr>
          <w:rFonts w:ascii="Times New Roman" w:hAnsi="Times New Roman"/>
          <w:sz w:val="28"/>
          <w:szCs w:val="28"/>
          <w:lang w:val="kk-KZ"/>
        </w:rPr>
        <w:t>йлиниши;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21) Лутпулла Мутәллип (3  саат). Һаяти вә ижадийити.Шаир поэзиясидә жәмийәт вә хәлиқ, инсаний алий пәзиләтләр һәққидики көз қарашлар. Пьесилириниң вақиәлиги вә идеявий йө</w:t>
      </w:r>
      <w:r>
        <w:rPr>
          <w:rFonts w:ascii="Times New Roman" w:hAnsi="Times New Roman"/>
          <w:sz w:val="28"/>
          <w:szCs w:val="28"/>
          <w:lang w:val="kk-KZ"/>
        </w:rPr>
        <w:t>нилиши;</w:t>
      </w:r>
      <w:r w:rsidRPr="00051EA8">
        <w:rPr>
          <w:rFonts w:ascii="Times New Roman" w:hAnsi="Times New Roman"/>
          <w:sz w:val="28"/>
          <w:szCs w:val="28"/>
          <w:lang w:val="kk-KZ"/>
        </w:rPr>
        <w:t xml:space="preserve"> </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22) Тейипжан Елиев (2 саат). Һаяти вә ижадийити. Униң поэзиясиниң тематикилиқ рәңдарлиғ</w:t>
      </w:r>
      <w:r>
        <w:rPr>
          <w:rFonts w:ascii="Times New Roman" w:hAnsi="Times New Roman"/>
          <w:sz w:val="28"/>
          <w:szCs w:val="28"/>
          <w:lang w:val="kk-KZ"/>
        </w:rPr>
        <w:t>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lastRenderedPageBreak/>
        <w:t>23) Униң уйғур поэзиясини мавзу һәм шәкил жәһәттин бейитқанлиғ</w:t>
      </w:r>
      <w:r>
        <w:rPr>
          <w:rFonts w:ascii="Times New Roman" w:hAnsi="Times New Roman"/>
          <w:sz w:val="28"/>
          <w:szCs w:val="28"/>
          <w:lang w:val="kk-KZ"/>
        </w:rPr>
        <w:t>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24) Қазақстан мустәқиллиги дәвридики уйғур әдәбияти (4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25) Абдумежит Дөләтов (2 саат). А. Дөләтов поэзиясидики йеңи мавзулар</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26) Йәһия Тайиров (2 саат). Язғучиниң прозисидики заманивий һаят көрүнү</w:t>
      </w:r>
      <w:r>
        <w:rPr>
          <w:rFonts w:ascii="Times New Roman" w:hAnsi="Times New Roman"/>
          <w:sz w:val="28"/>
          <w:szCs w:val="28"/>
          <w:lang w:val="kk-KZ"/>
        </w:rPr>
        <w:t>ши;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27) Қериндаш хәлиқләр әдәбияти. (9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28) Абай Қунанбаев (2 саат). Һаяти вә ижадийити. Абайниң қазақ поэзиясигә киргүзгән йеңилиқлири. Поэмилириниң мә</w:t>
      </w:r>
      <w:r>
        <w:rPr>
          <w:rFonts w:ascii="Times New Roman" w:hAnsi="Times New Roman"/>
          <w:sz w:val="28"/>
          <w:szCs w:val="28"/>
          <w:lang w:val="kk-KZ"/>
        </w:rPr>
        <w:t>змуни;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29) Мухтәр Әвезов (3 саат). Һаяти вә ижадийити. «Абай йоли» эпопеяси. А</w:t>
      </w:r>
      <w:r>
        <w:rPr>
          <w:rFonts w:ascii="Times New Roman" w:hAnsi="Times New Roman"/>
          <w:sz w:val="28"/>
          <w:szCs w:val="28"/>
          <w:lang w:val="kk-KZ"/>
        </w:rPr>
        <w:t>бай обризи;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30) А. С. Пушкин (2 саат). Һаяти вә ижадийити. Пушкин шеирийитиниң бәдиий өзгичилиги.Дуния әдәбиятиға қошқан төһ</w:t>
      </w:r>
      <w:r>
        <w:rPr>
          <w:rFonts w:ascii="Times New Roman" w:hAnsi="Times New Roman"/>
          <w:sz w:val="28"/>
          <w:szCs w:val="28"/>
          <w:lang w:val="kk-KZ"/>
        </w:rPr>
        <w:t>писи;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31) Фурқәт (2 саат). Һаяти вә ижадийити. Фурқәт поэзиясиниң</w:t>
      </w:r>
      <w:r>
        <w:rPr>
          <w:rFonts w:ascii="Times New Roman" w:hAnsi="Times New Roman"/>
          <w:sz w:val="28"/>
          <w:szCs w:val="28"/>
          <w:lang w:val="kk-KZ"/>
        </w:rPr>
        <w:t xml:space="preserve"> мавзулири;</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32) Язма иш – (4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33) Синиптин ташқири иш – (4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34) Илахун Һошуров. Әдип поэзияси.  (2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35) Илия-Бәхтия. Әдипниң шеирий әсәрлири. (2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36) Нутуқ өсүрүш – (1 саат) Романларниң тил алаһидилиги.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13</w:t>
      </w:r>
      <w:r w:rsidRPr="00051EA8">
        <w:rPr>
          <w:rFonts w:ascii="Times New Roman" w:hAnsi="Times New Roman"/>
          <w:sz w:val="28"/>
          <w:szCs w:val="28"/>
          <w:lang w:val="kk-KZ"/>
        </w:rPr>
        <w:t>. 11-синип (һәптисигә 2 саат, барлиғи –  68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sidRPr="00051EA8">
        <w:rPr>
          <w:rFonts w:ascii="Times New Roman" w:hAnsi="Times New Roman"/>
          <w:sz w:val="28"/>
          <w:szCs w:val="28"/>
          <w:lang w:val="kk-KZ"/>
        </w:rPr>
        <w:t>1) Муқәддимә (1 саат) Әдәбиятниң инсанийәт тарихидики орни вә униң бүгүнки күндики әһ</w:t>
      </w:r>
      <w:r>
        <w:rPr>
          <w:rFonts w:ascii="Times New Roman" w:hAnsi="Times New Roman"/>
          <w:sz w:val="28"/>
          <w:szCs w:val="28"/>
          <w:lang w:val="kk-KZ"/>
        </w:rPr>
        <w:t>мийити;</w:t>
      </w:r>
    </w:p>
    <w:p w:rsidR="00C574EF" w:rsidRPr="0056078C" w:rsidRDefault="00C574EF" w:rsidP="00C574EF">
      <w:pPr>
        <w:spacing w:after="0" w:line="240" w:lineRule="auto"/>
        <w:ind w:left="426" w:firstLine="294"/>
        <w:rPr>
          <w:rFonts w:ascii="Times New Roman" w:hAnsi="Times New Roman"/>
          <w:sz w:val="28"/>
          <w:szCs w:val="28"/>
          <w:lang w:val="kk-KZ"/>
        </w:rPr>
      </w:pPr>
      <w:r w:rsidRPr="0056078C">
        <w:rPr>
          <w:rFonts w:ascii="Times New Roman" w:hAnsi="Times New Roman"/>
          <w:sz w:val="28"/>
          <w:szCs w:val="28"/>
          <w:lang w:val="kk-KZ"/>
        </w:rPr>
        <w:t>2) ХІ әсир әдәбияти. (4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3) </w:t>
      </w:r>
      <w:r w:rsidRPr="00051EA8">
        <w:rPr>
          <w:rFonts w:ascii="Times New Roman" w:hAnsi="Times New Roman"/>
          <w:sz w:val="28"/>
          <w:szCs w:val="28"/>
          <w:lang w:val="kk-KZ"/>
        </w:rPr>
        <w:t>Йүсүп Хас Һажип (2 саат).  Һаяти вә ижадийити. «Қутадғу билик» дастаниниң бәдиий мәзмуни. К</w:t>
      </w:r>
      <w:r>
        <w:rPr>
          <w:rFonts w:ascii="Times New Roman" w:hAnsi="Times New Roman"/>
          <w:sz w:val="28"/>
          <w:szCs w:val="28"/>
          <w:lang w:val="kk-KZ"/>
        </w:rPr>
        <w:t>омпозицияси, сюжети, тил услуби;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4</w:t>
      </w:r>
      <w:r w:rsidRPr="00051EA8">
        <w:rPr>
          <w:rFonts w:ascii="Times New Roman" w:hAnsi="Times New Roman"/>
          <w:sz w:val="28"/>
          <w:szCs w:val="28"/>
          <w:lang w:val="kk-KZ"/>
        </w:rPr>
        <w:t>) Махмут Қәшқәрий  (2 саат).  һаяти вә ижадийити. Шаирниң «Дивану луғәтит түрк» дастани. Илмий әмгәкниң түркий хәлиқләр һаятидики әһмийити һәм бүгүнки илим-пә</w:t>
      </w:r>
      <w:r>
        <w:rPr>
          <w:rFonts w:ascii="Times New Roman" w:hAnsi="Times New Roman"/>
          <w:sz w:val="28"/>
          <w:szCs w:val="28"/>
          <w:lang w:val="kk-KZ"/>
        </w:rPr>
        <w:t>н дуниясидики орни;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5</w:t>
      </w:r>
      <w:r w:rsidRPr="00051EA8">
        <w:rPr>
          <w:rFonts w:ascii="Times New Roman" w:hAnsi="Times New Roman"/>
          <w:sz w:val="28"/>
          <w:szCs w:val="28"/>
          <w:lang w:val="kk-KZ"/>
        </w:rPr>
        <w:t>) ХХ әсир әдәбияти. (19 саат)</w:t>
      </w:r>
      <w:r>
        <w:rPr>
          <w:rFonts w:ascii="Times New Roman" w:hAnsi="Times New Roman"/>
          <w:sz w:val="28"/>
          <w:szCs w:val="28"/>
          <w:lang w:val="kk-KZ"/>
        </w:rPr>
        <w:t>;</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6</w:t>
      </w:r>
      <w:r w:rsidRPr="00051EA8">
        <w:rPr>
          <w:rFonts w:ascii="Times New Roman" w:hAnsi="Times New Roman"/>
          <w:sz w:val="28"/>
          <w:szCs w:val="28"/>
          <w:lang w:val="kk-KZ"/>
        </w:rPr>
        <w:t>) Һезмәт Абдуллин  ( 4 саат). Һаяти вә ижадийити. Абдуллин  поэзиясиниң  баш мавзулири. Униң проза әсәрлириниң вақиәлиги вә бәдиий ө</w:t>
      </w:r>
      <w:r>
        <w:rPr>
          <w:rFonts w:ascii="Times New Roman" w:hAnsi="Times New Roman"/>
          <w:sz w:val="28"/>
          <w:szCs w:val="28"/>
          <w:lang w:val="kk-KZ"/>
        </w:rPr>
        <w:t>згичилиги;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7</w:t>
      </w:r>
      <w:r w:rsidRPr="00051EA8">
        <w:rPr>
          <w:rFonts w:ascii="Times New Roman" w:hAnsi="Times New Roman"/>
          <w:sz w:val="28"/>
          <w:szCs w:val="28"/>
          <w:lang w:val="kk-KZ"/>
        </w:rPr>
        <w:t>) Зия Сәмәдий  ( 4 саат). Һаяти вә ижадийити. Униң драматургияси.  Драмилириниң идеявий мәзмуни. З. Сәмәдий романлир</w:t>
      </w:r>
      <w:r>
        <w:rPr>
          <w:rFonts w:ascii="Times New Roman" w:hAnsi="Times New Roman"/>
          <w:sz w:val="28"/>
          <w:szCs w:val="28"/>
          <w:lang w:val="kk-KZ"/>
        </w:rPr>
        <w:t>ида тарихий мавзуниң орун елиши;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8</w:t>
      </w:r>
      <w:r w:rsidRPr="00051EA8">
        <w:rPr>
          <w:rFonts w:ascii="Times New Roman" w:hAnsi="Times New Roman"/>
          <w:sz w:val="28"/>
          <w:szCs w:val="28"/>
          <w:lang w:val="kk-KZ"/>
        </w:rPr>
        <w:t xml:space="preserve">) Хелил  Һәмраев ( 2 саат). Һаяти вә ижадийити. Поэзиясиниң мавзуси. Поэмилириниң  вақиәлиги. </w:t>
      </w:r>
      <w:r>
        <w:rPr>
          <w:rFonts w:ascii="Times New Roman" w:hAnsi="Times New Roman"/>
          <w:sz w:val="28"/>
          <w:szCs w:val="28"/>
          <w:lang w:val="kk-KZ"/>
        </w:rPr>
        <w:t xml:space="preserve"> Сюжет қурушта шаирниң маһарити;</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9</w:t>
      </w:r>
      <w:r w:rsidRPr="00051EA8">
        <w:rPr>
          <w:rFonts w:ascii="Times New Roman" w:hAnsi="Times New Roman"/>
          <w:sz w:val="28"/>
          <w:szCs w:val="28"/>
          <w:lang w:val="kk-KZ"/>
        </w:rPr>
        <w:t>) Жамалидин Босақов  ( 3 саат). Һаяти вә ижадийити. Проза әсәрлириниң вақиәлиги вә уни</w:t>
      </w:r>
      <w:r>
        <w:rPr>
          <w:rFonts w:ascii="Times New Roman" w:hAnsi="Times New Roman"/>
          <w:sz w:val="28"/>
          <w:szCs w:val="28"/>
          <w:lang w:val="kk-KZ"/>
        </w:rPr>
        <w:t>ңдики ижабий вә сәлбий образлар;</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10</w:t>
      </w:r>
      <w:r w:rsidRPr="00051EA8">
        <w:rPr>
          <w:rFonts w:ascii="Times New Roman" w:hAnsi="Times New Roman"/>
          <w:sz w:val="28"/>
          <w:szCs w:val="28"/>
          <w:lang w:val="kk-KZ"/>
        </w:rPr>
        <w:t>) Илия Бәхтия  (2 саат). Һаяти вә ижадийити. Илия шеирийитиниң тематикисиниң һ</w:t>
      </w:r>
      <w:r>
        <w:rPr>
          <w:rFonts w:ascii="Times New Roman" w:hAnsi="Times New Roman"/>
          <w:sz w:val="28"/>
          <w:szCs w:val="28"/>
          <w:lang w:val="kk-KZ"/>
        </w:rPr>
        <w:t>әр хиллиғи вә бәдиий өзгичилиги;</w:t>
      </w:r>
      <w:r w:rsidRPr="00051EA8">
        <w:rPr>
          <w:rFonts w:ascii="Times New Roman" w:hAnsi="Times New Roman"/>
          <w:sz w:val="28"/>
          <w:szCs w:val="28"/>
          <w:lang w:val="kk-KZ"/>
        </w:rPr>
        <w:t xml:space="preserve"> </w:t>
      </w:r>
    </w:p>
    <w:p w:rsidR="00C574EF" w:rsidRPr="00051EA8"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11</w:t>
      </w:r>
      <w:r w:rsidRPr="00051EA8">
        <w:rPr>
          <w:rFonts w:ascii="Times New Roman" w:hAnsi="Times New Roman"/>
          <w:sz w:val="28"/>
          <w:szCs w:val="28"/>
          <w:lang w:val="kk-KZ"/>
        </w:rPr>
        <w:t>) Әдәбият нәзәрийәси: сатира вә юмор һәққидә- 1 саат</w:t>
      </w:r>
      <w:r>
        <w:rPr>
          <w:rFonts w:ascii="Times New Roman" w:hAnsi="Times New Roman"/>
          <w:sz w:val="28"/>
          <w:szCs w:val="28"/>
          <w:lang w:val="kk-KZ"/>
        </w:rPr>
        <w:t>;</w:t>
      </w:r>
    </w:p>
    <w:p w:rsidR="00C574EF"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lastRenderedPageBreak/>
        <w:t>12</w:t>
      </w:r>
      <w:r w:rsidRPr="00DF0CCD">
        <w:rPr>
          <w:rFonts w:ascii="Times New Roman" w:hAnsi="Times New Roman"/>
          <w:sz w:val="28"/>
          <w:szCs w:val="28"/>
          <w:lang w:val="kk-KZ"/>
        </w:rPr>
        <w:t>) Мәсимжан Зулпиқаров  ( 3 саат). Һаяти вә ижадийити. Проза әсәрлириниң вақиәлиги вә униңдики ижабий вә сәлбий образлар. Язғучиниң образ яритиш маһ</w:t>
      </w:r>
      <w:r>
        <w:rPr>
          <w:rFonts w:ascii="Times New Roman" w:hAnsi="Times New Roman"/>
          <w:sz w:val="28"/>
          <w:szCs w:val="28"/>
          <w:lang w:val="kk-KZ"/>
        </w:rPr>
        <w:t>арити вә тил – услуб өзгичилиги;</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 13</w:t>
      </w:r>
      <w:r w:rsidRPr="00DF0CCD">
        <w:rPr>
          <w:rFonts w:ascii="Times New Roman" w:hAnsi="Times New Roman"/>
          <w:sz w:val="28"/>
          <w:szCs w:val="28"/>
          <w:lang w:val="kk-KZ"/>
        </w:rPr>
        <w:t>) Заманивий уйғур әдәбияти. (25 саат)</w:t>
      </w:r>
      <w:r>
        <w:rPr>
          <w:rFonts w:ascii="Times New Roman" w:hAnsi="Times New Roman"/>
          <w:sz w:val="28"/>
          <w:szCs w:val="28"/>
          <w:lang w:val="kk-KZ"/>
        </w:rPr>
        <w:t>;</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14</w:t>
      </w:r>
      <w:r w:rsidRPr="00DF0CCD">
        <w:rPr>
          <w:rFonts w:ascii="Times New Roman" w:hAnsi="Times New Roman"/>
          <w:sz w:val="28"/>
          <w:szCs w:val="28"/>
          <w:lang w:val="kk-KZ"/>
        </w:rPr>
        <w:t>) Қурван Тохтәмов ( 2 саат). Һаяти вә ижадийити. Язғучиниң  һекайә вә повестьлириниң идеявий мәзмуни. «Жағистайлиқлар» романидики қәһриманлар</w:t>
      </w:r>
      <w:r>
        <w:rPr>
          <w:rFonts w:ascii="Times New Roman" w:hAnsi="Times New Roman"/>
          <w:sz w:val="28"/>
          <w:szCs w:val="28"/>
          <w:lang w:val="kk-KZ"/>
        </w:rPr>
        <w:t>;</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15</w:t>
      </w:r>
      <w:r w:rsidRPr="00DF0CCD">
        <w:rPr>
          <w:rFonts w:ascii="Times New Roman" w:hAnsi="Times New Roman"/>
          <w:sz w:val="28"/>
          <w:szCs w:val="28"/>
          <w:lang w:val="kk-KZ"/>
        </w:rPr>
        <w:t>) Махмут Абдурахманов  (2  саат). Һаяти вә ижадийити. Шаир  әсәрлириниң мавзулири. Хәлиқ, Вәтән тәғд</w:t>
      </w:r>
      <w:r>
        <w:rPr>
          <w:rFonts w:ascii="Times New Roman" w:hAnsi="Times New Roman"/>
          <w:sz w:val="28"/>
          <w:szCs w:val="28"/>
          <w:lang w:val="kk-KZ"/>
        </w:rPr>
        <w:t>ири проблемилириниң орун елиши;</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16</w:t>
      </w:r>
      <w:r w:rsidRPr="00DF0CCD">
        <w:rPr>
          <w:rFonts w:ascii="Times New Roman" w:hAnsi="Times New Roman"/>
          <w:sz w:val="28"/>
          <w:szCs w:val="28"/>
          <w:lang w:val="kk-KZ"/>
        </w:rPr>
        <w:t>) Муңлуқ Бақиев  (2 саат). Һаяти вә ижадийити. Язғучиниң һекайә вә повестьлири. «Бир яз, бир қиш» романиниң идея</w:t>
      </w:r>
      <w:r>
        <w:rPr>
          <w:rFonts w:ascii="Times New Roman" w:hAnsi="Times New Roman"/>
          <w:sz w:val="28"/>
          <w:szCs w:val="28"/>
          <w:lang w:val="kk-KZ"/>
        </w:rPr>
        <w:t>вий-бәдиий мәзмуни;</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17</w:t>
      </w:r>
      <w:r w:rsidRPr="00DF0CCD">
        <w:rPr>
          <w:rFonts w:ascii="Times New Roman" w:hAnsi="Times New Roman"/>
          <w:sz w:val="28"/>
          <w:szCs w:val="28"/>
          <w:lang w:val="kk-KZ"/>
        </w:rPr>
        <w:t>) Рәһимжан Розиев  ( 1 саат). Ижадий йоли. Поэзиясиниң баш  мавзуси. «Миң өй» поэмисиниң   вақиәл</w:t>
      </w:r>
      <w:r>
        <w:rPr>
          <w:rFonts w:ascii="Times New Roman" w:hAnsi="Times New Roman"/>
          <w:sz w:val="28"/>
          <w:szCs w:val="28"/>
          <w:lang w:val="kk-KZ"/>
        </w:rPr>
        <w:t>иги вә униңдики баш қәһриманлар;</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18</w:t>
      </w:r>
      <w:r w:rsidRPr="00DF0CCD">
        <w:rPr>
          <w:rFonts w:ascii="Times New Roman" w:hAnsi="Times New Roman"/>
          <w:sz w:val="28"/>
          <w:szCs w:val="28"/>
          <w:lang w:val="kk-KZ"/>
        </w:rPr>
        <w:t>) Абдукерим Ғәниев  ( 1 саат). Ижадий йоли. Поэзиясиниң баш  мавзу</w:t>
      </w:r>
      <w:r>
        <w:rPr>
          <w:rFonts w:ascii="Times New Roman" w:hAnsi="Times New Roman"/>
          <w:sz w:val="28"/>
          <w:szCs w:val="28"/>
          <w:lang w:val="kk-KZ"/>
        </w:rPr>
        <w:t>си.  Әсәрлиридики Вәтән мавзуси;</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19</w:t>
      </w:r>
      <w:r w:rsidRPr="00DF0CCD">
        <w:rPr>
          <w:rFonts w:ascii="Times New Roman" w:hAnsi="Times New Roman"/>
          <w:sz w:val="28"/>
          <w:szCs w:val="28"/>
          <w:lang w:val="kk-KZ"/>
        </w:rPr>
        <w:t>) Әхмәтжан Һаширов ( 2  саат). Ижадий йоли. Драма әсәрлириниң идеявий-бәдиий мәзмуни</w:t>
      </w:r>
      <w:r>
        <w:rPr>
          <w:rFonts w:ascii="Times New Roman" w:hAnsi="Times New Roman"/>
          <w:sz w:val="28"/>
          <w:szCs w:val="28"/>
          <w:lang w:val="kk-KZ"/>
        </w:rPr>
        <w:t>;</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20</w:t>
      </w:r>
      <w:r w:rsidRPr="00DF0CCD">
        <w:rPr>
          <w:rFonts w:ascii="Times New Roman" w:hAnsi="Times New Roman"/>
          <w:sz w:val="28"/>
          <w:szCs w:val="28"/>
          <w:lang w:val="kk-KZ"/>
        </w:rPr>
        <w:t>) Долқун Ясенов ( 2 саат). Ижадий йоли. Поэзиясиниң баш  мавзуси. «Кариз қиссиси» , «Ахирқи дәқиқә» поэмилириниң   вақиәл</w:t>
      </w:r>
      <w:r>
        <w:rPr>
          <w:rFonts w:ascii="Times New Roman" w:hAnsi="Times New Roman"/>
          <w:sz w:val="28"/>
          <w:szCs w:val="28"/>
          <w:lang w:val="kk-KZ"/>
        </w:rPr>
        <w:t>иги вә униңдики баш қәһриманлар;</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21</w:t>
      </w:r>
      <w:r w:rsidRPr="00DF0CCD">
        <w:rPr>
          <w:rFonts w:ascii="Times New Roman" w:hAnsi="Times New Roman"/>
          <w:sz w:val="28"/>
          <w:szCs w:val="28"/>
          <w:lang w:val="kk-KZ"/>
        </w:rPr>
        <w:t>) Турған Тохтәмов ( 3 саат). Һаяти вә ижадийити. Язғучиниң  әсәрлириниң иде</w:t>
      </w:r>
      <w:r>
        <w:rPr>
          <w:rFonts w:ascii="Times New Roman" w:hAnsi="Times New Roman"/>
          <w:sz w:val="28"/>
          <w:szCs w:val="28"/>
          <w:lang w:val="kk-KZ"/>
        </w:rPr>
        <w:t>явий мәзмуни. Улардики образлар;</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22</w:t>
      </w:r>
      <w:r w:rsidRPr="00DF0CCD">
        <w:rPr>
          <w:rFonts w:ascii="Times New Roman" w:hAnsi="Times New Roman"/>
          <w:sz w:val="28"/>
          <w:szCs w:val="28"/>
          <w:lang w:val="kk-KZ"/>
        </w:rPr>
        <w:t>) Шайим Шаваев ( 2 саат). Ижадий йоли . Язғучиниң  др</w:t>
      </w:r>
      <w:r>
        <w:rPr>
          <w:rFonts w:ascii="Times New Roman" w:hAnsi="Times New Roman"/>
          <w:sz w:val="28"/>
          <w:szCs w:val="28"/>
          <w:lang w:val="kk-KZ"/>
        </w:rPr>
        <w:t>ама әсәрлириниң идеявий мәзмуни;</w:t>
      </w:r>
    </w:p>
    <w:p w:rsidR="00C574EF" w:rsidRPr="00DF0CCD"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23</w:t>
      </w:r>
      <w:r w:rsidRPr="00DF0CCD">
        <w:rPr>
          <w:rFonts w:ascii="Times New Roman" w:hAnsi="Times New Roman"/>
          <w:sz w:val="28"/>
          <w:szCs w:val="28"/>
          <w:lang w:val="kk-KZ"/>
        </w:rPr>
        <w:t>) Савутжан Мәмәтқулов  ( 2 саат). Ижадий йоли. Поэзиясиниң баш  мавзуси.</w:t>
      </w:r>
      <w:r>
        <w:rPr>
          <w:rFonts w:ascii="Times New Roman" w:hAnsi="Times New Roman"/>
          <w:sz w:val="28"/>
          <w:szCs w:val="28"/>
          <w:lang w:val="kk-KZ"/>
        </w:rPr>
        <w:t xml:space="preserve"> Баллада вә поэмилири һәққидә;</w:t>
      </w:r>
    </w:p>
    <w:p w:rsidR="00C574EF" w:rsidRPr="0056078C"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24</w:t>
      </w:r>
      <w:r w:rsidRPr="00DF0CCD">
        <w:rPr>
          <w:rFonts w:ascii="Times New Roman" w:hAnsi="Times New Roman"/>
          <w:sz w:val="28"/>
          <w:szCs w:val="28"/>
          <w:lang w:val="kk-KZ"/>
        </w:rPr>
        <w:t>) Зордун Сабир  ( 2 саат). Һаяти вә ижадийити. Проза әсәрлириниң</w:t>
      </w:r>
      <w:r w:rsidRPr="0056078C">
        <w:rPr>
          <w:rFonts w:ascii="Times New Roman" w:hAnsi="Times New Roman"/>
          <w:sz w:val="28"/>
          <w:szCs w:val="28"/>
          <w:lang w:val="kk-KZ"/>
        </w:rPr>
        <w:t xml:space="preserve"> вақиәлиги, униңдики тәсвирлигә</w:t>
      </w:r>
      <w:r>
        <w:rPr>
          <w:rFonts w:ascii="Times New Roman" w:hAnsi="Times New Roman"/>
          <w:sz w:val="28"/>
          <w:szCs w:val="28"/>
          <w:lang w:val="kk-KZ"/>
        </w:rPr>
        <w:t>н һаят һәққанийити вә образлири;</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25</w:t>
      </w:r>
      <w:r w:rsidRPr="00BA0F69">
        <w:rPr>
          <w:rFonts w:ascii="Times New Roman" w:hAnsi="Times New Roman"/>
          <w:sz w:val="28"/>
          <w:szCs w:val="28"/>
          <w:lang w:val="kk-KZ"/>
        </w:rPr>
        <w:t>) Абдрахман Қаһар  ( 1 саат). Һаяти вә ижадийити.  Әдип ижадийитидә тарихий мавзуниң орун елиш</w:t>
      </w:r>
      <w:r>
        <w:rPr>
          <w:rFonts w:ascii="Times New Roman" w:hAnsi="Times New Roman"/>
          <w:sz w:val="28"/>
          <w:szCs w:val="28"/>
          <w:lang w:val="kk-KZ"/>
        </w:rPr>
        <w:t>и. Әсәрлиридики баш қәһриманлар;</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26</w:t>
      </w:r>
      <w:r w:rsidRPr="00BA0F69">
        <w:rPr>
          <w:rFonts w:ascii="Times New Roman" w:hAnsi="Times New Roman"/>
          <w:sz w:val="28"/>
          <w:szCs w:val="28"/>
          <w:lang w:val="kk-KZ"/>
        </w:rPr>
        <w:t>) Қурбан Барат  (1 саат). Һаяти вә ижадийити.Шаир  әсәрлириниң мавзули</w:t>
      </w:r>
      <w:r>
        <w:rPr>
          <w:rFonts w:ascii="Times New Roman" w:hAnsi="Times New Roman"/>
          <w:sz w:val="28"/>
          <w:szCs w:val="28"/>
          <w:lang w:val="kk-KZ"/>
        </w:rPr>
        <w:t>ри. Дастанлиридики баш образлар;</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27</w:t>
      </w:r>
      <w:r w:rsidRPr="00BA0F69">
        <w:rPr>
          <w:rFonts w:ascii="Times New Roman" w:hAnsi="Times New Roman"/>
          <w:sz w:val="28"/>
          <w:szCs w:val="28"/>
          <w:lang w:val="kk-KZ"/>
        </w:rPr>
        <w:t>) Мәмтимин Һошур  (2  саат). Һаяти вә ижадийити. «Қум басқан шәһәр» т</w:t>
      </w:r>
      <w:r>
        <w:rPr>
          <w:rFonts w:ascii="Times New Roman" w:hAnsi="Times New Roman"/>
          <w:sz w:val="28"/>
          <w:szCs w:val="28"/>
          <w:lang w:val="kk-KZ"/>
        </w:rPr>
        <w:t>арихий романи вә униң вақиәлиги;</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28</w:t>
      </w:r>
      <w:r w:rsidRPr="00BA0F69">
        <w:rPr>
          <w:rFonts w:ascii="Times New Roman" w:hAnsi="Times New Roman"/>
          <w:sz w:val="28"/>
          <w:szCs w:val="28"/>
          <w:lang w:val="kk-KZ"/>
        </w:rPr>
        <w:t>) Қазақстан мустәқиллиги дәвридики уйғур әдәбияти (2 саат)</w:t>
      </w:r>
      <w:r>
        <w:rPr>
          <w:rFonts w:ascii="Times New Roman" w:hAnsi="Times New Roman"/>
          <w:sz w:val="28"/>
          <w:szCs w:val="28"/>
          <w:lang w:val="kk-KZ"/>
        </w:rPr>
        <w:t>;</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29</w:t>
      </w:r>
      <w:r w:rsidRPr="00BA0F69">
        <w:rPr>
          <w:rFonts w:ascii="Times New Roman" w:hAnsi="Times New Roman"/>
          <w:sz w:val="28"/>
          <w:szCs w:val="28"/>
          <w:lang w:val="kk-KZ"/>
        </w:rPr>
        <w:t xml:space="preserve">) </w:t>
      </w:r>
      <w:r>
        <w:rPr>
          <w:rFonts w:ascii="Times New Roman" w:hAnsi="Times New Roman"/>
          <w:sz w:val="28"/>
          <w:szCs w:val="28"/>
          <w:lang w:val="kk-KZ"/>
        </w:rPr>
        <w:t xml:space="preserve">Ташполат Намәтов. </w:t>
      </w:r>
      <w:r w:rsidRPr="00BA0F69">
        <w:rPr>
          <w:rFonts w:ascii="Times New Roman" w:hAnsi="Times New Roman"/>
          <w:sz w:val="28"/>
          <w:szCs w:val="28"/>
          <w:lang w:val="kk-KZ"/>
        </w:rPr>
        <w:t>Шаир дастанлириниң идеявий-бәдиий мәзмуни (1 саат)</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30</w:t>
      </w:r>
      <w:r w:rsidRPr="00BA0F69">
        <w:rPr>
          <w:rFonts w:ascii="Times New Roman" w:hAnsi="Times New Roman"/>
          <w:sz w:val="28"/>
          <w:szCs w:val="28"/>
          <w:lang w:val="kk-KZ"/>
        </w:rPr>
        <w:t>) Тельман Нурахунов</w:t>
      </w:r>
      <w:r>
        <w:rPr>
          <w:rFonts w:ascii="Times New Roman" w:hAnsi="Times New Roman"/>
          <w:sz w:val="28"/>
          <w:szCs w:val="28"/>
          <w:lang w:val="kk-KZ"/>
        </w:rPr>
        <w:t>.</w:t>
      </w:r>
      <w:r w:rsidRPr="00BA0F69">
        <w:rPr>
          <w:rFonts w:ascii="Times New Roman" w:hAnsi="Times New Roman"/>
          <w:sz w:val="28"/>
          <w:szCs w:val="28"/>
          <w:lang w:val="kk-KZ"/>
        </w:rPr>
        <w:t xml:space="preserve"> Әдип әсәрлириниң мавзулири (1 саат)</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31</w:t>
      </w:r>
      <w:r w:rsidRPr="00BA0F69">
        <w:rPr>
          <w:rFonts w:ascii="Times New Roman" w:hAnsi="Times New Roman"/>
          <w:sz w:val="28"/>
          <w:szCs w:val="28"/>
          <w:lang w:val="kk-KZ"/>
        </w:rPr>
        <w:t>) Қериндаш хәлиқләр әдәбияти. (7 саат)</w:t>
      </w:r>
    </w:p>
    <w:p w:rsidR="00C574EF" w:rsidRPr="00BA0F69" w:rsidRDefault="00C574EF" w:rsidP="00C574EF">
      <w:pPr>
        <w:spacing w:after="0" w:line="240" w:lineRule="auto"/>
        <w:ind w:firstLine="720"/>
        <w:rPr>
          <w:rFonts w:ascii="Times New Roman" w:hAnsi="Times New Roman"/>
          <w:sz w:val="28"/>
          <w:szCs w:val="28"/>
          <w:lang w:val="kk-KZ"/>
        </w:rPr>
      </w:pPr>
      <w:r>
        <w:rPr>
          <w:rFonts w:ascii="Times New Roman" w:hAnsi="Times New Roman"/>
          <w:sz w:val="28"/>
          <w:szCs w:val="28"/>
          <w:lang w:val="kk-KZ"/>
        </w:rPr>
        <w:t>32</w:t>
      </w:r>
      <w:r w:rsidRPr="00BA0F69">
        <w:rPr>
          <w:rFonts w:ascii="Times New Roman" w:hAnsi="Times New Roman"/>
          <w:sz w:val="28"/>
          <w:szCs w:val="28"/>
          <w:lang w:val="kk-KZ"/>
        </w:rPr>
        <w:t>) Сәбит Муқанов  ( 2 саат). Һаяти вә ижадийити. Поэмилириниң мәзмуни. Роман вә пьесилири.Униң әсәрлиридә хәлиқләр достлиғи идеяси.</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lastRenderedPageBreak/>
        <w:t>33</w:t>
      </w:r>
      <w:r w:rsidRPr="00BA0F69">
        <w:rPr>
          <w:rFonts w:ascii="Times New Roman" w:hAnsi="Times New Roman"/>
          <w:sz w:val="28"/>
          <w:szCs w:val="28"/>
          <w:lang w:val="kk-KZ"/>
        </w:rPr>
        <w:t>) Муқағали Мақатаев (2 саат). Һаяти вә ижадийити. «Аққушлар ухлиғанда» поэмисида  тәбиәтни қоғдаш, асраш идея</w:t>
      </w:r>
      <w:r>
        <w:rPr>
          <w:rFonts w:ascii="Times New Roman" w:hAnsi="Times New Roman"/>
          <w:sz w:val="28"/>
          <w:szCs w:val="28"/>
          <w:lang w:val="kk-KZ"/>
        </w:rPr>
        <w:t>лириниң асас қилип елинғанлиғи;</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34</w:t>
      </w:r>
      <w:r w:rsidRPr="00BA0F69">
        <w:rPr>
          <w:rFonts w:ascii="Times New Roman" w:hAnsi="Times New Roman"/>
          <w:sz w:val="28"/>
          <w:szCs w:val="28"/>
          <w:lang w:val="kk-KZ"/>
        </w:rPr>
        <w:t>) Михаил Шолохов  (2 саат). Һаяти вә ижадийити. «Инсан тәғдири» һекайисидики вәтәнпәрвәрлик роһ. «</w:t>
      </w:r>
      <w:r>
        <w:rPr>
          <w:rFonts w:ascii="Times New Roman" w:hAnsi="Times New Roman"/>
          <w:sz w:val="28"/>
          <w:szCs w:val="28"/>
          <w:lang w:val="kk-KZ"/>
        </w:rPr>
        <w:t>Тиниқ Дон» романидики вақиәлик.;</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35</w:t>
      </w:r>
      <w:r w:rsidRPr="00BA0F69">
        <w:rPr>
          <w:rFonts w:ascii="Times New Roman" w:hAnsi="Times New Roman"/>
          <w:sz w:val="28"/>
          <w:szCs w:val="28"/>
          <w:lang w:val="kk-KZ"/>
        </w:rPr>
        <w:t xml:space="preserve">) </w:t>
      </w:r>
      <w:r>
        <w:rPr>
          <w:rFonts w:ascii="Times New Roman" w:hAnsi="Times New Roman"/>
          <w:sz w:val="28"/>
          <w:szCs w:val="28"/>
          <w:lang w:val="kk-KZ"/>
        </w:rPr>
        <w:t>я</w:t>
      </w:r>
      <w:r w:rsidRPr="00BA0F69">
        <w:rPr>
          <w:rFonts w:ascii="Times New Roman" w:hAnsi="Times New Roman"/>
          <w:sz w:val="28"/>
          <w:szCs w:val="28"/>
          <w:lang w:val="kk-KZ"/>
        </w:rPr>
        <w:t>зма иш (4 саат)</w:t>
      </w:r>
      <w:r>
        <w:rPr>
          <w:rFonts w:ascii="Times New Roman" w:hAnsi="Times New Roman"/>
          <w:sz w:val="28"/>
          <w:szCs w:val="28"/>
          <w:lang w:val="kk-KZ"/>
        </w:rPr>
        <w:t>;</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36</w:t>
      </w:r>
      <w:r w:rsidRPr="00BA0F69">
        <w:rPr>
          <w:rFonts w:ascii="Times New Roman" w:hAnsi="Times New Roman"/>
          <w:sz w:val="28"/>
          <w:szCs w:val="28"/>
          <w:lang w:val="kk-KZ"/>
        </w:rPr>
        <w:t xml:space="preserve">) </w:t>
      </w:r>
      <w:r>
        <w:rPr>
          <w:rFonts w:ascii="Times New Roman" w:hAnsi="Times New Roman"/>
          <w:sz w:val="28"/>
          <w:szCs w:val="28"/>
          <w:lang w:val="kk-KZ"/>
        </w:rPr>
        <w:t>с</w:t>
      </w:r>
      <w:r w:rsidRPr="00BA0F69">
        <w:rPr>
          <w:rFonts w:ascii="Times New Roman" w:hAnsi="Times New Roman"/>
          <w:sz w:val="28"/>
          <w:szCs w:val="28"/>
          <w:lang w:val="kk-KZ"/>
        </w:rPr>
        <w:t>иниптин ташқири иш (4 саат)</w:t>
      </w:r>
      <w:r>
        <w:rPr>
          <w:rFonts w:ascii="Times New Roman" w:hAnsi="Times New Roman"/>
          <w:sz w:val="28"/>
          <w:szCs w:val="28"/>
          <w:lang w:val="kk-KZ"/>
        </w:rPr>
        <w:t>;</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37</w:t>
      </w:r>
      <w:r w:rsidRPr="00BA0F69">
        <w:rPr>
          <w:rFonts w:ascii="Times New Roman" w:hAnsi="Times New Roman"/>
          <w:sz w:val="28"/>
          <w:szCs w:val="28"/>
          <w:lang w:val="kk-KZ"/>
        </w:rPr>
        <w:t xml:space="preserve">) Йәһия Тайиров. </w:t>
      </w:r>
      <w:r>
        <w:rPr>
          <w:rFonts w:ascii="Times New Roman" w:hAnsi="Times New Roman"/>
          <w:sz w:val="28"/>
          <w:szCs w:val="28"/>
          <w:lang w:val="kk-KZ"/>
        </w:rPr>
        <w:t>Язғучи проза әсәрлири. (2 саат);</w:t>
      </w:r>
    </w:p>
    <w:p w:rsidR="00C574EF" w:rsidRPr="00BA0F69" w:rsidRDefault="00C574EF" w:rsidP="00C574EF">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38</w:t>
      </w:r>
      <w:r w:rsidRPr="00BA0F69">
        <w:rPr>
          <w:rFonts w:ascii="Times New Roman" w:hAnsi="Times New Roman"/>
          <w:sz w:val="28"/>
          <w:szCs w:val="28"/>
          <w:lang w:val="kk-KZ"/>
        </w:rPr>
        <w:t>) Зордун  Сабир.  «Ана юрт». (2 саат)</w:t>
      </w:r>
    </w:p>
    <w:p w:rsidR="00C574EF" w:rsidRPr="00BA0F69" w:rsidRDefault="00C574EF" w:rsidP="00C574EF">
      <w:pPr>
        <w:spacing w:after="0" w:line="240" w:lineRule="auto"/>
        <w:ind w:firstLine="720"/>
        <w:jc w:val="both"/>
        <w:rPr>
          <w:rFonts w:ascii="Times New Roman" w:hAnsi="Times New Roman"/>
          <w:sz w:val="28"/>
          <w:szCs w:val="28"/>
          <w:lang w:val="kk-KZ"/>
        </w:rPr>
      </w:pPr>
      <w:r w:rsidRPr="00BA0F69">
        <w:rPr>
          <w:rFonts w:ascii="Times New Roman" w:hAnsi="Times New Roman"/>
          <w:sz w:val="28"/>
          <w:szCs w:val="28"/>
          <w:lang w:val="kk-KZ"/>
        </w:rPr>
        <w:t>40) Нутуқ өстүрүш (2 саат). Драма әсәрләрдики персонажлар.</w:t>
      </w:r>
    </w:p>
    <w:p w:rsidR="00C574EF" w:rsidRDefault="00C574EF" w:rsidP="00C574EF">
      <w:pPr>
        <w:spacing w:after="0" w:line="240" w:lineRule="auto"/>
        <w:rPr>
          <w:rFonts w:ascii="Times New Roman" w:hAnsi="Times New Roman"/>
          <w:bCs/>
          <w:sz w:val="28"/>
          <w:szCs w:val="28"/>
          <w:lang w:val="kk-KZ"/>
        </w:rPr>
      </w:pPr>
      <w:r w:rsidRPr="0056078C">
        <w:rPr>
          <w:rFonts w:ascii="Times New Roman" w:hAnsi="Times New Roman"/>
          <w:bCs/>
          <w:sz w:val="28"/>
          <w:szCs w:val="28"/>
          <w:lang w:val="kk-KZ"/>
        </w:rPr>
        <w:t xml:space="preserve"> </w:t>
      </w:r>
    </w:p>
    <w:p w:rsidR="00C574EF" w:rsidRPr="0056078C" w:rsidRDefault="00C574EF" w:rsidP="00C574EF">
      <w:pPr>
        <w:spacing w:after="0" w:line="240" w:lineRule="auto"/>
        <w:rPr>
          <w:rFonts w:ascii="Times New Roman" w:hAnsi="Times New Roman"/>
          <w:bCs/>
          <w:sz w:val="28"/>
          <w:szCs w:val="28"/>
          <w:lang w:val="kk-KZ"/>
        </w:rPr>
      </w:pPr>
    </w:p>
    <w:p w:rsidR="00C574EF" w:rsidRDefault="00C574EF" w:rsidP="00C574EF">
      <w:pPr>
        <w:jc w:val="center"/>
        <w:rPr>
          <w:rFonts w:ascii="Times New Roman" w:hAnsi="Times New Roman"/>
          <w:bCs/>
          <w:sz w:val="28"/>
          <w:szCs w:val="28"/>
          <w:lang w:val="kk-KZ"/>
        </w:rPr>
      </w:pPr>
      <w:r>
        <w:rPr>
          <w:rFonts w:ascii="Times New Roman" w:hAnsi="Times New Roman"/>
          <w:b/>
          <w:bCs/>
          <w:sz w:val="28"/>
          <w:szCs w:val="28"/>
          <w:lang w:val="kk-KZ"/>
        </w:rPr>
        <w:t>3. О</w:t>
      </w:r>
      <w:r w:rsidRPr="00ED5B19">
        <w:rPr>
          <w:rFonts w:ascii="Times New Roman" w:hAnsi="Times New Roman"/>
          <w:b/>
          <w:bCs/>
          <w:sz w:val="28"/>
          <w:szCs w:val="28"/>
          <w:lang w:val="kk-KZ"/>
        </w:rPr>
        <w:t>қуғучиларниң тәйярлиқ  дәрижисигә қоюлидиған тәләпләр</w:t>
      </w:r>
    </w:p>
    <w:p w:rsidR="00C574EF" w:rsidRDefault="00C574EF" w:rsidP="00C574EF">
      <w:pPr>
        <w:spacing w:after="0" w:line="240" w:lineRule="auto"/>
        <w:ind w:firstLine="720"/>
        <w:rPr>
          <w:rFonts w:ascii="Times New Roman" w:hAnsi="Times New Roman"/>
          <w:bCs/>
          <w:sz w:val="28"/>
          <w:szCs w:val="28"/>
          <w:lang w:val="kk-KZ"/>
        </w:rPr>
      </w:pPr>
      <w:r>
        <w:rPr>
          <w:rFonts w:ascii="Times New Roman" w:hAnsi="Times New Roman"/>
          <w:bCs/>
          <w:sz w:val="28"/>
          <w:szCs w:val="28"/>
          <w:lang w:val="kk-KZ"/>
        </w:rPr>
        <w:t xml:space="preserve">14. </w:t>
      </w:r>
      <w:r w:rsidRPr="007534B2">
        <w:rPr>
          <w:rFonts w:ascii="Times New Roman" w:hAnsi="Times New Roman"/>
          <w:bCs/>
          <w:sz w:val="28"/>
          <w:szCs w:val="28"/>
          <w:lang w:val="kk-KZ"/>
        </w:rPr>
        <w:t xml:space="preserve">Пәнлик  нәтижиләр: </w:t>
      </w:r>
    </w:p>
    <w:p w:rsidR="00C574EF" w:rsidRPr="007534B2" w:rsidRDefault="00C574EF" w:rsidP="00C574EF">
      <w:pPr>
        <w:spacing w:after="0" w:line="240" w:lineRule="auto"/>
        <w:ind w:firstLine="720"/>
        <w:rPr>
          <w:rFonts w:ascii="Times New Roman" w:hAnsi="Times New Roman"/>
          <w:bCs/>
          <w:sz w:val="28"/>
          <w:szCs w:val="28"/>
          <w:lang w:val="kk-KZ"/>
        </w:rPr>
      </w:pPr>
      <w:r>
        <w:rPr>
          <w:rFonts w:ascii="Times New Roman" w:hAnsi="Times New Roman"/>
          <w:bCs/>
          <w:sz w:val="28"/>
          <w:szCs w:val="28"/>
          <w:lang w:val="kk-KZ"/>
        </w:rPr>
        <w:t xml:space="preserve">1) </w:t>
      </w:r>
      <w:r w:rsidRPr="007534B2">
        <w:rPr>
          <w:rFonts w:ascii="Times New Roman" w:hAnsi="Times New Roman"/>
          <w:sz w:val="28"/>
          <w:szCs w:val="28"/>
          <w:shd w:val="clear" w:color="auto" w:fill="FFFFFF"/>
          <w:lang w:val="kk-KZ"/>
        </w:rPr>
        <w:t>10-синип оқуғучилири:</w:t>
      </w:r>
    </w:p>
    <w:p w:rsidR="00C574EF" w:rsidRPr="007534B2"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7534B2">
        <w:rPr>
          <w:rFonts w:ascii="Times New Roman" w:hAnsi="Times New Roman"/>
          <w:sz w:val="28"/>
          <w:szCs w:val="28"/>
          <w:lang w:val="kk-KZ"/>
        </w:rPr>
        <w:t>дәвирниң тарихий вәзийити үстидә мустәқил пикир елип беришни;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әдәбиятниң хәлиқ һаяти билән чәмбәрчас бағлинишлиқ екәнлигини мустәқил һалда изһар қилишни;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әсәрләрниң бәдиий әһмийитини мәнтиқилиқ һалда чүшәндүрүшни;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вәтәнпәрвәрлик, әркинлик, мустәқиллик идеялирини оқуған әсәрләр мисалида чүшәндүрүшни;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бәдиий әсәрниң вақиәлиги, бәдиий өзгичилиги вә түзүлүши бойичә тәһлил қилишни;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қәһриманлар образлиридики инсаний хусусийәтләрни, уларниң хилму-хиллиғини пәриқ қилишни;</w:t>
      </w:r>
    </w:p>
    <w:p w:rsidR="00C574EF" w:rsidRPr="00ED5B19"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қериндаш хәлиқләр әдәбиятини уйғур әдәбияти билән селиштуруш арқилиқ, уларға баһа беришни;</w:t>
      </w:r>
    </w:p>
    <w:p w:rsidR="00C574EF" w:rsidRPr="007534B2" w:rsidRDefault="00C574EF" w:rsidP="00C574EF">
      <w:pPr>
        <w:pStyle w:val="a4"/>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 xml:space="preserve">оқулған әсәрләр арқилиқ язғучиларниң дунияға болған көзқаришини бәлгүләп, уларниң миллий әдәбиятта тутқан орнини ениқлашни </w:t>
      </w:r>
      <w:r w:rsidRPr="007534B2">
        <w:rPr>
          <w:rFonts w:ascii="Times New Roman" w:hAnsi="Times New Roman"/>
          <w:sz w:val="28"/>
          <w:szCs w:val="28"/>
          <w:lang w:val="kk-KZ"/>
        </w:rPr>
        <w:t>билиши шәрт.</w:t>
      </w:r>
    </w:p>
    <w:p w:rsidR="00C574EF" w:rsidRPr="007534B2" w:rsidRDefault="00C574EF" w:rsidP="00C574EF">
      <w:pPr>
        <w:spacing w:after="0" w:line="240" w:lineRule="auto"/>
        <w:ind w:firstLine="720"/>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2) </w:t>
      </w:r>
      <w:r w:rsidRPr="007534B2">
        <w:rPr>
          <w:rFonts w:ascii="Times New Roman" w:hAnsi="Times New Roman"/>
          <w:sz w:val="28"/>
          <w:szCs w:val="28"/>
          <w:shd w:val="clear" w:color="auto" w:fill="FFFFFF"/>
          <w:lang w:val="kk-KZ"/>
        </w:rPr>
        <w:t>11-синип оқуғучилири:</w:t>
      </w:r>
    </w:p>
    <w:p w:rsidR="00C574EF" w:rsidRPr="007534B2" w:rsidRDefault="00C574EF" w:rsidP="00C574EF">
      <w:pPr>
        <w:tabs>
          <w:tab w:val="left" w:pos="540"/>
          <w:tab w:val="left" w:pos="720"/>
        </w:tabs>
        <w:spacing w:after="0" w:line="240" w:lineRule="auto"/>
        <w:ind w:firstLine="720"/>
        <w:jc w:val="both"/>
        <w:rPr>
          <w:rFonts w:ascii="Times New Roman" w:hAnsi="Times New Roman"/>
          <w:sz w:val="28"/>
          <w:szCs w:val="28"/>
          <w:lang w:val="kk-KZ"/>
        </w:rPr>
      </w:pPr>
      <w:r w:rsidRPr="007534B2">
        <w:rPr>
          <w:rFonts w:ascii="Times New Roman" w:hAnsi="Times New Roman"/>
          <w:sz w:val="28"/>
          <w:szCs w:val="28"/>
          <w:lang w:val="kk-KZ"/>
        </w:rPr>
        <w:t>әсәрләрниң вақиәлик йөнилишини, қәһриманлар иш-һәрикәтлиридики охшашлиқ вә қариму-қаршилиқларни ениқлашни;</w:t>
      </w:r>
    </w:p>
    <w:p w:rsidR="00C574EF" w:rsidRPr="007534B2" w:rsidRDefault="00C574EF" w:rsidP="00C574EF">
      <w:pPr>
        <w:tabs>
          <w:tab w:val="left" w:pos="540"/>
          <w:tab w:val="left" w:pos="720"/>
        </w:tabs>
        <w:spacing w:after="0" w:line="240" w:lineRule="auto"/>
        <w:ind w:firstLine="720"/>
        <w:jc w:val="both"/>
        <w:rPr>
          <w:rFonts w:ascii="Times New Roman" w:hAnsi="Times New Roman"/>
          <w:sz w:val="28"/>
          <w:szCs w:val="28"/>
          <w:lang w:val="kk-KZ"/>
        </w:rPr>
      </w:pPr>
      <w:r w:rsidRPr="007534B2">
        <w:rPr>
          <w:rFonts w:ascii="Times New Roman" w:hAnsi="Times New Roman"/>
          <w:sz w:val="28"/>
          <w:szCs w:val="28"/>
          <w:lang w:val="kk-KZ"/>
        </w:rPr>
        <w:t>тарихий вәзийәтниң әдәбий муһитқа болған тәсирини, әдәбият тәрәққиятиниң асасий  йөнилишлирини бәлгүләшни;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уйғур вә қериндаш хәлиқләр әдәбияти тәрәққиятидики умумий мавзуларни, әдәбий шәкилләрни көрситип, испатлашни;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әдәбий әсәрләр үстидә мустәқил тәһлил жүргүзүшни;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мәтинләрниң тили үстидә луғәвий иш елип беришни;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әсәрләрниң жанрлиқ алаһидиликлирини вә мавзулуқ хилму-хиллиғини чүшәндүрүшни;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әдәбият нәзәрийәси бойичә чүшәнчиләрниң бәдиий әсәрдики ролини ениқлашни;</w:t>
      </w:r>
    </w:p>
    <w:p w:rsidR="00C574EF" w:rsidRPr="00ED5B19"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оқуған әсәр бойичә язма ишларни мустәқил елип беришни;</w:t>
      </w:r>
    </w:p>
    <w:p w:rsidR="00C574EF" w:rsidRPr="007534B2" w:rsidRDefault="00C574EF" w:rsidP="00C574EF">
      <w:pPr>
        <w:pStyle w:val="a4"/>
        <w:tabs>
          <w:tab w:val="left" w:pos="540"/>
          <w:tab w:val="left" w:pos="720"/>
          <w:tab w:val="left" w:pos="90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lastRenderedPageBreak/>
        <w:t xml:space="preserve">мәтингә соал вә тапшурмиларни түзүп, униң асасий мәзмунини ениқлашниң башқиму йоллирини тепишни </w:t>
      </w:r>
      <w:r w:rsidRPr="007534B2">
        <w:rPr>
          <w:rFonts w:ascii="Times New Roman" w:hAnsi="Times New Roman"/>
          <w:sz w:val="28"/>
          <w:szCs w:val="28"/>
          <w:lang w:val="kk-KZ"/>
        </w:rPr>
        <w:t xml:space="preserve">билиши шәрт. </w:t>
      </w:r>
    </w:p>
    <w:p w:rsidR="00C574EF" w:rsidRPr="007534B2" w:rsidRDefault="00C574EF" w:rsidP="00C574EF">
      <w:pPr>
        <w:spacing w:after="0" w:line="240" w:lineRule="auto"/>
        <w:ind w:left="426" w:firstLine="294"/>
        <w:jc w:val="both"/>
        <w:rPr>
          <w:rFonts w:ascii="Times New Roman" w:hAnsi="Times New Roman"/>
          <w:bCs/>
          <w:sz w:val="28"/>
          <w:szCs w:val="28"/>
          <w:lang w:val="kk-KZ"/>
        </w:rPr>
      </w:pPr>
      <w:r>
        <w:rPr>
          <w:rFonts w:ascii="Times New Roman" w:hAnsi="Times New Roman"/>
          <w:bCs/>
          <w:sz w:val="28"/>
          <w:szCs w:val="28"/>
          <w:lang w:val="kk-KZ"/>
        </w:rPr>
        <w:t xml:space="preserve">15. </w:t>
      </w:r>
      <w:r w:rsidRPr="007534B2">
        <w:rPr>
          <w:rFonts w:ascii="Times New Roman" w:hAnsi="Times New Roman"/>
          <w:bCs/>
          <w:sz w:val="28"/>
          <w:szCs w:val="28"/>
          <w:lang w:val="kk-KZ"/>
        </w:rPr>
        <w:t>Шәхслик нәтижиләр:</w:t>
      </w:r>
    </w:p>
    <w:p w:rsidR="00C574EF" w:rsidRPr="007534B2"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7534B2">
        <w:rPr>
          <w:rFonts w:ascii="Times New Roman" w:hAnsi="Times New Roman"/>
          <w:sz w:val="28"/>
          <w:szCs w:val="28"/>
          <w:lang w:val="kk-KZ"/>
        </w:rPr>
        <w:t xml:space="preserve">әдәбияттин билими бар шәхс ретидә </w:t>
      </w:r>
      <w:r w:rsidRPr="007534B2">
        <w:rPr>
          <w:rFonts w:ascii="Times New Roman" w:hAnsi="Times New Roman"/>
          <w:sz w:val="28"/>
          <w:szCs w:val="28"/>
          <w:shd w:val="clear" w:color="auto" w:fill="FFFFFF"/>
          <w:lang w:val="kk-KZ"/>
        </w:rPr>
        <w:t>Қазақстан Жумһурийитиниң Конституциясигә, тәртип сақлаш қаидилири вә заңлириға һөрмәт көрситишидин;</w:t>
      </w:r>
    </w:p>
    <w:p w:rsidR="00C574EF" w:rsidRPr="00ED5B19"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 xml:space="preserve">әдәбий әсәрләр билән яхши тонуш шәхс ретидә жуқури патриотлуқ  сезимини көрситиши арқилиқ өз вәтинигә хизмәт қилишқа тәйяр болушидин; </w:t>
      </w:r>
    </w:p>
    <w:p w:rsidR="00C574EF" w:rsidRPr="00ED5B19"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 xml:space="preserve">уйғур әдәбиятини оқуш нәтижисидә өз ана тилини чоңқур билип, уйғур хәлқиниң вә Қазақстандики башқиму хәлиқләрниң тарихиға,  мәдәнийитигә, урпи-адәтлиригә һөрмәт билән қаришидин; </w:t>
      </w:r>
    </w:p>
    <w:p w:rsidR="00C574EF" w:rsidRPr="00ED5B19"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 xml:space="preserve">тил билән әдәбиятни егәлләштики  мунасивәттә жуқури мәдәнийәтни көрситишидин вә этникилиқ нормиларни сақлашни билишидин; </w:t>
      </w:r>
    </w:p>
    <w:p w:rsidR="00C574EF" w:rsidRPr="00ED5B19"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 xml:space="preserve">өз билимини көтиришигә, һаятта өз орнини тепишиға вә ижадий әмгәккә қабилийәтлигидин; </w:t>
      </w:r>
    </w:p>
    <w:p w:rsidR="00C574EF" w:rsidRPr="00ED5B19"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мәнивий жәһәттин йетилгән шәхс сүпитидә чоңларни һөрмәтләп, кичикләрни иззәтләп, меһриван вә кичик пеил болушидин;</w:t>
      </w:r>
    </w:p>
    <w:p w:rsidR="00C574EF" w:rsidRPr="007534B2" w:rsidRDefault="00C574EF" w:rsidP="00C574EF">
      <w:pPr>
        <w:pStyle w:val="a4"/>
        <w:numPr>
          <w:ilvl w:val="0"/>
          <w:numId w:val="1"/>
        </w:numPr>
        <w:tabs>
          <w:tab w:val="left" w:pos="1080"/>
        </w:tabs>
        <w:spacing w:after="0" w:line="240" w:lineRule="auto"/>
        <w:ind w:left="0" w:firstLine="720"/>
        <w:jc w:val="both"/>
        <w:rPr>
          <w:rFonts w:ascii="Times New Roman" w:hAnsi="Times New Roman"/>
          <w:sz w:val="28"/>
          <w:szCs w:val="28"/>
          <w:shd w:val="clear" w:color="auto" w:fill="FFFFFF"/>
          <w:lang w:val="kk-KZ"/>
        </w:rPr>
      </w:pPr>
      <w:r w:rsidRPr="00ED5B19">
        <w:rPr>
          <w:rFonts w:ascii="Times New Roman" w:hAnsi="Times New Roman"/>
          <w:sz w:val="28"/>
          <w:szCs w:val="28"/>
          <w:lang w:val="kk-KZ"/>
        </w:rPr>
        <w:t xml:space="preserve">әдәбият билән тилни чоңқур өзләштүргәнлиги мәзмуни ят диний еқимларға вә заңни бузидиған һәрикәткә қарши турушни билидиғанлиғида ипадилиниду. </w:t>
      </w:r>
    </w:p>
    <w:p w:rsidR="00C574EF" w:rsidRPr="007534B2" w:rsidRDefault="00C574EF" w:rsidP="00C574EF">
      <w:pPr>
        <w:spacing w:after="0" w:line="240" w:lineRule="auto"/>
        <w:ind w:left="426" w:firstLine="294"/>
        <w:rPr>
          <w:rFonts w:ascii="Times New Roman" w:hAnsi="Times New Roman"/>
          <w:sz w:val="28"/>
          <w:szCs w:val="28"/>
          <w:lang w:val="kk-KZ"/>
        </w:rPr>
      </w:pPr>
      <w:r>
        <w:rPr>
          <w:rFonts w:ascii="Times New Roman" w:hAnsi="Times New Roman"/>
          <w:sz w:val="28"/>
          <w:szCs w:val="28"/>
          <w:lang w:val="kk-KZ"/>
        </w:rPr>
        <w:t xml:space="preserve">16. </w:t>
      </w:r>
      <w:r w:rsidRPr="007534B2">
        <w:rPr>
          <w:rFonts w:ascii="Times New Roman" w:hAnsi="Times New Roman"/>
          <w:sz w:val="28"/>
          <w:szCs w:val="28"/>
          <w:lang w:val="kk-KZ"/>
        </w:rPr>
        <w:t>Системили</w:t>
      </w:r>
      <w:r w:rsidRPr="007534B2">
        <w:rPr>
          <w:rFonts w:ascii="Times New Roman" w:hAnsi="Times New Roman" w:cs="Arial"/>
          <w:sz w:val="28"/>
          <w:szCs w:val="28"/>
          <w:lang w:val="kk-KZ"/>
        </w:rPr>
        <w:t>қ</w:t>
      </w:r>
      <w:r w:rsidRPr="007534B2">
        <w:rPr>
          <w:rFonts w:ascii="Times New Roman" w:hAnsi="Times New Roman" w:cs="Calibri"/>
          <w:sz w:val="28"/>
          <w:szCs w:val="28"/>
          <w:lang w:val="kk-KZ"/>
        </w:rPr>
        <w:t>-паалий</w:t>
      </w:r>
      <w:r w:rsidRPr="007534B2">
        <w:rPr>
          <w:rFonts w:ascii="Times New Roman" w:hAnsi="Times New Roman" w:cs="Arial"/>
          <w:sz w:val="28"/>
          <w:szCs w:val="28"/>
          <w:lang w:val="kk-KZ"/>
        </w:rPr>
        <w:t>ә</w:t>
      </w:r>
      <w:r w:rsidRPr="007534B2">
        <w:rPr>
          <w:rFonts w:ascii="Times New Roman" w:hAnsi="Times New Roman" w:cs="Calibri"/>
          <w:sz w:val="28"/>
          <w:szCs w:val="28"/>
          <w:lang w:val="kk-KZ"/>
        </w:rPr>
        <w:t>тлик н</w:t>
      </w:r>
      <w:r w:rsidRPr="007534B2">
        <w:rPr>
          <w:rFonts w:ascii="Times New Roman" w:hAnsi="Times New Roman" w:cs="Arial"/>
          <w:sz w:val="28"/>
          <w:szCs w:val="28"/>
          <w:lang w:val="kk-KZ"/>
        </w:rPr>
        <w:t>ә</w:t>
      </w:r>
      <w:r w:rsidRPr="007534B2">
        <w:rPr>
          <w:rFonts w:ascii="Times New Roman" w:hAnsi="Times New Roman" w:cs="Calibri"/>
          <w:sz w:val="28"/>
          <w:szCs w:val="28"/>
          <w:lang w:val="kk-KZ"/>
        </w:rPr>
        <w:t>тижил</w:t>
      </w:r>
      <w:r w:rsidRPr="007534B2">
        <w:rPr>
          <w:rFonts w:ascii="Times New Roman" w:hAnsi="Times New Roman" w:cs="Arial"/>
          <w:sz w:val="28"/>
          <w:szCs w:val="28"/>
          <w:lang w:val="kk-KZ"/>
        </w:rPr>
        <w:t>ә</w:t>
      </w:r>
      <w:r w:rsidRPr="007534B2">
        <w:rPr>
          <w:rFonts w:ascii="Times New Roman" w:hAnsi="Times New Roman" w:cs="Calibri"/>
          <w:sz w:val="28"/>
          <w:szCs w:val="28"/>
          <w:lang w:val="kk-KZ"/>
        </w:rPr>
        <w:t>р:</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уйғур әдәбиятидин алған билимини ижадий ишларда пайдилинишни;</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китапхан мәдәнийити вә әдип ижадийитигә һөрмәт билән қараш мәдәнийитини егәлләшни;</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уйғур әдәбиятидин алған билимини башқа саһаларда әхбарат мәнбәси сүпитидә пайдилинишни;</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 xml:space="preserve">мәзкүр пәндин алған билими асасида ижадий ойлинип, өз ойлирини тәсвирий тил билән образлиқ һалда йәткүзүшкә адәтлинишни; </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 xml:space="preserve">өзигә һажәтлик әхбаратни таллавелип, қайта ишләп, өзгиләргә чүшинишлик қилип йәткүзүшни; </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әдәбиятшунаслиққа аит аталғуларни, энциклопедияләрни вә башқиму мәнбәләрни орунлуқ пайдилинишни;</w:t>
      </w:r>
    </w:p>
    <w:p w:rsidR="00C574EF" w:rsidRPr="00ED5B19" w:rsidRDefault="00C574EF" w:rsidP="00C574EF">
      <w:pPr>
        <w:pStyle w:val="a4"/>
        <w:numPr>
          <w:ilvl w:val="0"/>
          <w:numId w:val="2"/>
        </w:numPr>
        <w:tabs>
          <w:tab w:val="left" w:pos="1080"/>
        </w:tabs>
        <w:spacing w:after="0" w:line="240" w:lineRule="auto"/>
        <w:ind w:left="0" w:firstLine="720"/>
        <w:jc w:val="both"/>
        <w:rPr>
          <w:rFonts w:ascii="Times New Roman" w:hAnsi="Times New Roman"/>
          <w:sz w:val="28"/>
          <w:szCs w:val="28"/>
          <w:lang w:val="kk-KZ"/>
        </w:rPr>
      </w:pPr>
      <w:r w:rsidRPr="00ED5B19">
        <w:rPr>
          <w:rFonts w:ascii="Times New Roman" w:hAnsi="Times New Roman"/>
          <w:sz w:val="28"/>
          <w:szCs w:val="28"/>
          <w:lang w:val="kk-KZ"/>
        </w:rPr>
        <w:t>бәдиий әдәбият һәққидә илмий-тәнқидий мақалиларни чүшинип оқуп, улардин һажәтлик мәлуматларни таллашни;</w:t>
      </w:r>
    </w:p>
    <w:p w:rsidR="00241F79" w:rsidRPr="00604360" w:rsidRDefault="00C574EF" w:rsidP="00604360">
      <w:pPr>
        <w:pStyle w:val="a4"/>
        <w:numPr>
          <w:ilvl w:val="0"/>
          <w:numId w:val="2"/>
        </w:numPr>
        <w:tabs>
          <w:tab w:val="left" w:pos="1080"/>
        </w:tabs>
        <w:spacing w:after="0" w:line="240" w:lineRule="auto"/>
        <w:ind w:left="0" w:firstLine="720"/>
        <w:jc w:val="both"/>
        <w:rPr>
          <w:lang w:val="kk-KZ"/>
        </w:rPr>
      </w:pPr>
      <w:r w:rsidRPr="00604360">
        <w:rPr>
          <w:rFonts w:ascii="Times New Roman" w:hAnsi="Times New Roman"/>
          <w:sz w:val="28"/>
          <w:szCs w:val="28"/>
          <w:lang w:val="kk-KZ"/>
        </w:rPr>
        <w:t xml:space="preserve">компьютер вә башқиму </w:t>
      </w:r>
      <w:proofErr w:type="spellStart"/>
      <w:r w:rsidRPr="00604360">
        <w:rPr>
          <w:rFonts w:ascii="Times New Roman" w:hAnsi="Times New Roman"/>
          <w:sz w:val="28"/>
          <w:szCs w:val="28"/>
          <w:lang w:val="kk-KZ"/>
        </w:rPr>
        <w:t>техникилиқ</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қуралларни</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қоллинип</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интернеттин</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һажәтлик</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мәлуматларни</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таллаш</w:t>
      </w:r>
      <w:proofErr w:type="spellEnd"/>
      <w:r w:rsidRPr="00604360">
        <w:rPr>
          <w:rFonts w:ascii="Times New Roman" w:hAnsi="Times New Roman"/>
          <w:sz w:val="28"/>
          <w:szCs w:val="28"/>
          <w:lang w:val="kk-KZ"/>
        </w:rPr>
        <w:t xml:space="preserve"> һәм </w:t>
      </w:r>
      <w:proofErr w:type="spellStart"/>
      <w:r w:rsidRPr="00604360">
        <w:rPr>
          <w:rFonts w:ascii="Times New Roman" w:hAnsi="Times New Roman"/>
          <w:sz w:val="28"/>
          <w:szCs w:val="28"/>
          <w:lang w:val="kk-KZ"/>
        </w:rPr>
        <w:t>уларни</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орунлуқ</w:t>
      </w:r>
      <w:proofErr w:type="spellEnd"/>
      <w:r w:rsidRPr="00604360">
        <w:rPr>
          <w:rFonts w:ascii="Times New Roman" w:hAnsi="Times New Roman"/>
          <w:sz w:val="28"/>
          <w:szCs w:val="28"/>
          <w:lang w:val="kk-KZ"/>
        </w:rPr>
        <w:t xml:space="preserve"> </w:t>
      </w:r>
      <w:proofErr w:type="spellStart"/>
      <w:r w:rsidRPr="00604360">
        <w:rPr>
          <w:rFonts w:ascii="Times New Roman" w:hAnsi="Times New Roman"/>
          <w:sz w:val="28"/>
          <w:szCs w:val="28"/>
          <w:lang w:val="kk-KZ"/>
        </w:rPr>
        <w:t>пайдилинишни</w:t>
      </w:r>
      <w:proofErr w:type="spellEnd"/>
      <w:r w:rsidRPr="00604360">
        <w:rPr>
          <w:rFonts w:ascii="Times New Roman" w:hAnsi="Times New Roman"/>
          <w:sz w:val="28"/>
          <w:szCs w:val="28"/>
          <w:lang w:val="kk-KZ"/>
        </w:rPr>
        <w:t xml:space="preserve"> </w:t>
      </w:r>
      <w:proofErr w:type="spellStart"/>
      <w:r w:rsidR="00604360" w:rsidRPr="00604360">
        <w:rPr>
          <w:rFonts w:ascii="Times New Roman" w:hAnsi="Times New Roman"/>
          <w:sz w:val="28"/>
          <w:szCs w:val="28"/>
          <w:lang w:val="kk-KZ"/>
        </w:rPr>
        <w:t>билиши</w:t>
      </w:r>
      <w:proofErr w:type="spellEnd"/>
      <w:r w:rsidR="00604360" w:rsidRPr="00604360">
        <w:rPr>
          <w:rFonts w:ascii="Times New Roman" w:hAnsi="Times New Roman"/>
          <w:sz w:val="28"/>
          <w:szCs w:val="28"/>
          <w:lang w:val="kk-KZ"/>
        </w:rPr>
        <w:t xml:space="preserve"> </w:t>
      </w:r>
      <w:proofErr w:type="spellStart"/>
      <w:r w:rsidR="00604360" w:rsidRPr="00604360">
        <w:rPr>
          <w:rFonts w:ascii="Times New Roman" w:hAnsi="Times New Roman"/>
          <w:sz w:val="28"/>
          <w:szCs w:val="28"/>
          <w:lang w:val="kk-KZ"/>
        </w:rPr>
        <w:t>шәрт</w:t>
      </w:r>
      <w:proofErr w:type="spellEnd"/>
      <w:r w:rsidR="00604360" w:rsidRPr="00604360">
        <w:rPr>
          <w:rFonts w:ascii="Times New Roman" w:hAnsi="Times New Roman"/>
          <w:sz w:val="28"/>
          <w:szCs w:val="28"/>
          <w:lang w:val="kk-KZ"/>
        </w:rPr>
        <w:t xml:space="preserve">. </w:t>
      </w:r>
    </w:p>
    <w:sectPr w:rsidR="00241F79" w:rsidRPr="00604360" w:rsidSect="00561727">
      <w:headerReference w:type="default" r:id="rId7"/>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8AF" w:rsidRDefault="003C08AF" w:rsidP="009F5ED5">
      <w:pPr>
        <w:spacing w:after="0" w:line="240" w:lineRule="auto"/>
      </w:pPr>
      <w:r>
        <w:separator/>
      </w:r>
    </w:p>
  </w:endnote>
  <w:endnote w:type="continuationSeparator" w:id="0">
    <w:p w:rsidR="003C08AF" w:rsidRDefault="003C08AF" w:rsidP="009F5E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KK EK">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8AF" w:rsidRDefault="003C08AF" w:rsidP="009F5ED5">
      <w:pPr>
        <w:spacing w:after="0" w:line="240" w:lineRule="auto"/>
      </w:pPr>
      <w:r>
        <w:separator/>
      </w:r>
    </w:p>
  </w:footnote>
  <w:footnote w:type="continuationSeparator" w:id="0">
    <w:p w:rsidR="003C08AF" w:rsidRDefault="003C08AF" w:rsidP="009F5E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033016"/>
    </w:sdtPr>
    <w:sdtContent>
      <w:p w:rsidR="009F5ED5" w:rsidRDefault="003A291E">
        <w:pPr>
          <w:pStyle w:val="a5"/>
          <w:jc w:val="center"/>
        </w:pPr>
        <w:fldSimple w:instr=" PAGE   \* MERGEFORMAT ">
          <w:r w:rsidR="00072413">
            <w:rPr>
              <w:noProof/>
            </w:rPr>
            <w:t>2</w:t>
          </w:r>
        </w:fldSimple>
      </w:p>
    </w:sdtContent>
  </w:sdt>
  <w:p w:rsidR="009F5ED5" w:rsidRDefault="009F5ED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D045A"/>
    <w:multiLevelType w:val="hybridMultilevel"/>
    <w:tmpl w:val="A2308A82"/>
    <w:lvl w:ilvl="0" w:tplc="408A6632">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D34627"/>
    <w:multiLevelType w:val="hybridMultilevel"/>
    <w:tmpl w:val="E9586F16"/>
    <w:lvl w:ilvl="0" w:tplc="F6DAB15E">
      <w:start w:val="3"/>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
    <w:nsid w:val="3D5C3AC1"/>
    <w:multiLevelType w:val="hybridMultilevel"/>
    <w:tmpl w:val="2D48AD3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1384CDF"/>
    <w:multiLevelType w:val="hybridMultilevel"/>
    <w:tmpl w:val="CAE65898"/>
    <w:lvl w:ilvl="0" w:tplc="1EECBF9E">
      <w:start w:val="1"/>
      <w:numFmt w:val="decimal"/>
      <w:lvlText w:val="%1)"/>
      <w:lvlJc w:val="left"/>
      <w:pPr>
        <w:ind w:left="1713" w:hanging="360"/>
      </w:pPr>
      <w:rPr>
        <w:rFonts w:ascii="Times New Roman" w:eastAsia="Times New Roman" w:hAnsi="Times New Roman" w:cs="Times New Roman"/>
      </w:rPr>
    </w:lvl>
    <w:lvl w:ilvl="1" w:tplc="2AD0B398">
      <w:numFmt w:val="bullet"/>
      <w:lvlText w:val="-"/>
      <w:lvlJc w:val="left"/>
      <w:pPr>
        <w:ind w:left="2433" w:hanging="360"/>
      </w:pPr>
      <w:rPr>
        <w:rFonts w:ascii="Times New Roman" w:eastAsia="Times New Roman" w:hAnsi="Times New Roman"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nsid w:val="601D129B"/>
    <w:multiLevelType w:val="hybridMultilevel"/>
    <w:tmpl w:val="29B2E014"/>
    <w:lvl w:ilvl="0" w:tplc="F0B29042">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574EF"/>
    <w:rsid w:val="00072413"/>
    <w:rsid w:val="000A0ABB"/>
    <w:rsid w:val="000F6D7F"/>
    <w:rsid w:val="00182474"/>
    <w:rsid w:val="00241F79"/>
    <w:rsid w:val="00257A98"/>
    <w:rsid w:val="00366F04"/>
    <w:rsid w:val="003A291E"/>
    <w:rsid w:val="003C08AF"/>
    <w:rsid w:val="00561727"/>
    <w:rsid w:val="005E7B5E"/>
    <w:rsid w:val="00604360"/>
    <w:rsid w:val="009259FB"/>
    <w:rsid w:val="009F5ED5"/>
    <w:rsid w:val="00AB4A09"/>
    <w:rsid w:val="00AF319D"/>
    <w:rsid w:val="00BA6223"/>
    <w:rsid w:val="00BF5829"/>
    <w:rsid w:val="00C574EF"/>
    <w:rsid w:val="00D062CF"/>
    <w:rsid w:val="00DC0C63"/>
    <w:rsid w:val="00DF1F2D"/>
    <w:rsid w:val="00E61A93"/>
    <w:rsid w:val="00F301FE"/>
    <w:rsid w:val="00FC6B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74EF"/>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Знак Знак,Обычный (Web),Знак Знак6"/>
    <w:basedOn w:val="a"/>
    <w:uiPriority w:val="99"/>
    <w:rsid w:val="00C574EF"/>
    <w:pPr>
      <w:spacing w:after="0" w:line="240" w:lineRule="auto"/>
      <w:ind w:left="-284" w:right="-902"/>
      <w:jc w:val="both"/>
    </w:pPr>
    <w:rPr>
      <w:rFonts w:ascii="Times New Roman KK EK" w:hAnsi="Times New Roman KK EK"/>
      <w:b/>
      <w:sz w:val="28"/>
      <w:szCs w:val="20"/>
      <w:lang w:val="uk-UA" w:eastAsia="ko-KR"/>
    </w:rPr>
  </w:style>
  <w:style w:type="paragraph" w:styleId="a4">
    <w:name w:val="List Paragraph"/>
    <w:basedOn w:val="a"/>
    <w:uiPriority w:val="99"/>
    <w:qFormat/>
    <w:rsid w:val="00C574EF"/>
    <w:pPr>
      <w:ind w:left="720"/>
      <w:contextualSpacing/>
    </w:pPr>
  </w:style>
  <w:style w:type="paragraph" w:customStyle="1" w:styleId="msonormalbullet1gif">
    <w:name w:val="msonormalbullet1.gif"/>
    <w:basedOn w:val="a"/>
    <w:rsid w:val="00C574EF"/>
    <w:pPr>
      <w:spacing w:before="100" w:beforeAutospacing="1" w:after="100" w:afterAutospacing="1" w:line="240" w:lineRule="auto"/>
    </w:pPr>
    <w:rPr>
      <w:rFonts w:ascii="Times New Roman" w:hAnsi="Times New Roman"/>
      <w:sz w:val="24"/>
      <w:szCs w:val="24"/>
      <w:lang w:val="ru-RU" w:eastAsia="ru-RU"/>
    </w:rPr>
  </w:style>
  <w:style w:type="paragraph" w:customStyle="1" w:styleId="msonormalbullet2gifbullet1gif">
    <w:name w:val="msonormalbullet2gifbullet1.gif"/>
    <w:basedOn w:val="a"/>
    <w:rsid w:val="00C574EF"/>
    <w:pPr>
      <w:spacing w:before="100" w:beforeAutospacing="1" w:after="100" w:afterAutospacing="1" w:line="240" w:lineRule="auto"/>
    </w:pPr>
    <w:rPr>
      <w:rFonts w:ascii="Times New Roman" w:hAnsi="Times New Roman"/>
      <w:sz w:val="24"/>
      <w:szCs w:val="24"/>
      <w:lang w:val="ru-RU" w:eastAsia="ru-RU"/>
    </w:rPr>
  </w:style>
  <w:style w:type="paragraph" w:customStyle="1" w:styleId="msonormalbullet2gifbullet2gif">
    <w:name w:val="msonormalbullet2gifbullet2.gif"/>
    <w:basedOn w:val="a"/>
    <w:rsid w:val="00C574EF"/>
    <w:pPr>
      <w:spacing w:before="100" w:beforeAutospacing="1" w:after="100" w:afterAutospacing="1" w:line="240" w:lineRule="auto"/>
    </w:pPr>
    <w:rPr>
      <w:rFonts w:ascii="Times New Roman" w:hAnsi="Times New Roman"/>
      <w:sz w:val="24"/>
      <w:szCs w:val="24"/>
      <w:lang w:val="ru-RU" w:eastAsia="ru-RU"/>
    </w:rPr>
  </w:style>
  <w:style w:type="paragraph" w:customStyle="1" w:styleId="msonormalbullet2gifbullet3gif">
    <w:name w:val="msonormalbullet2gifbullet3.gif"/>
    <w:basedOn w:val="a"/>
    <w:rsid w:val="00C574EF"/>
    <w:pPr>
      <w:spacing w:before="100" w:beforeAutospacing="1" w:after="100" w:afterAutospacing="1" w:line="240" w:lineRule="auto"/>
    </w:pPr>
    <w:rPr>
      <w:rFonts w:ascii="Times New Roman" w:hAnsi="Times New Roman"/>
      <w:sz w:val="24"/>
      <w:szCs w:val="24"/>
      <w:lang w:val="ru-RU" w:eastAsia="ru-RU"/>
    </w:rPr>
  </w:style>
  <w:style w:type="paragraph" w:styleId="a5">
    <w:name w:val="header"/>
    <w:basedOn w:val="a"/>
    <w:link w:val="a6"/>
    <w:uiPriority w:val="99"/>
    <w:unhideWhenUsed/>
    <w:rsid w:val="009F5ED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5ED5"/>
    <w:rPr>
      <w:rFonts w:ascii="Calibri" w:eastAsia="Times New Roman" w:hAnsi="Calibri" w:cs="Times New Roman"/>
      <w:lang w:val="en-US"/>
    </w:rPr>
  </w:style>
  <w:style w:type="paragraph" w:styleId="a7">
    <w:name w:val="footer"/>
    <w:basedOn w:val="a"/>
    <w:link w:val="a8"/>
    <w:uiPriority w:val="99"/>
    <w:semiHidden/>
    <w:unhideWhenUsed/>
    <w:rsid w:val="009F5ED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9F5ED5"/>
    <w:rPr>
      <w:rFonts w:ascii="Calibri" w:eastAsia="Times New Roman" w:hAnsi="Calibri" w:cs="Times New Roman"/>
      <w:lang w:val="en-US"/>
    </w:rPr>
  </w:style>
  <w:style w:type="paragraph" w:styleId="a9">
    <w:name w:val="Balloon Text"/>
    <w:basedOn w:val="a"/>
    <w:link w:val="aa"/>
    <w:uiPriority w:val="99"/>
    <w:semiHidden/>
    <w:unhideWhenUsed/>
    <w:rsid w:val="00BF582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F5829"/>
    <w:rPr>
      <w:rFonts w:ascii="Tahoma" w:eastAsia="Times New Roman" w:hAnsi="Tahoma" w:cs="Tahoma"/>
      <w:sz w:val="16"/>
      <w:szCs w:val="16"/>
      <w:lang w:val="en-US"/>
    </w:rPr>
  </w:style>
  <w:style w:type="paragraph" w:styleId="ab">
    <w:name w:val="Body Text"/>
    <w:basedOn w:val="a"/>
    <w:link w:val="ac"/>
    <w:uiPriority w:val="99"/>
    <w:semiHidden/>
    <w:unhideWhenUsed/>
    <w:rsid w:val="00604360"/>
    <w:pPr>
      <w:spacing w:after="120" w:line="240" w:lineRule="auto"/>
    </w:pPr>
    <w:rPr>
      <w:rFonts w:ascii="Times New Roman" w:hAnsi="Times New Roman"/>
      <w:sz w:val="24"/>
      <w:szCs w:val="24"/>
      <w:lang w:val="ru-RU" w:eastAsia="ru-RU"/>
    </w:rPr>
  </w:style>
  <w:style w:type="character" w:customStyle="1" w:styleId="ac">
    <w:name w:val="Основной текст Знак"/>
    <w:basedOn w:val="a0"/>
    <w:link w:val="ab"/>
    <w:uiPriority w:val="99"/>
    <w:semiHidden/>
    <w:rsid w:val="0060436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2130127">
      <w:bodyDiv w:val="1"/>
      <w:marLeft w:val="0"/>
      <w:marRight w:val="0"/>
      <w:marTop w:val="0"/>
      <w:marBottom w:val="0"/>
      <w:divBdr>
        <w:top w:val="none" w:sz="0" w:space="0" w:color="auto"/>
        <w:left w:val="none" w:sz="0" w:space="0" w:color="auto"/>
        <w:bottom w:val="none" w:sz="0" w:space="0" w:color="auto"/>
        <w:right w:val="none" w:sz="0" w:space="0" w:color="auto"/>
      </w:divBdr>
    </w:div>
    <w:div w:id="184103482">
      <w:bodyDiv w:val="1"/>
      <w:marLeft w:val="0"/>
      <w:marRight w:val="0"/>
      <w:marTop w:val="0"/>
      <w:marBottom w:val="0"/>
      <w:divBdr>
        <w:top w:val="none" w:sz="0" w:space="0" w:color="auto"/>
        <w:left w:val="none" w:sz="0" w:space="0" w:color="auto"/>
        <w:bottom w:val="none" w:sz="0" w:space="0" w:color="auto"/>
        <w:right w:val="none" w:sz="0" w:space="0" w:color="auto"/>
      </w:divBdr>
    </w:div>
    <w:div w:id="17532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2682</Words>
  <Characters>15292</Characters>
  <Application>Microsoft Office Word</Application>
  <DocSecurity>0</DocSecurity>
  <Lines>127</Lines>
  <Paragraphs>35</Paragraphs>
  <ScaleCrop>false</ScaleCrop>
  <Company>Microsoft</Company>
  <LinksUpToDate>false</LinksUpToDate>
  <CharactersWithSpaces>17939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10</cp:revision>
  <dcterms:created xsi:type="dcterms:W3CDTF">2013-04-30T12:40:00Z</dcterms:created>
  <dcterms:modified xsi:type="dcterms:W3CDTF">2015-08-11T09:01:00Z</dcterms:modified>
</cp:coreProperties>
</file>